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41" w:rsidRPr="00BC2C05" w:rsidRDefault="00A82F41" w:rsidP="00E0010A">
      <w:pPr>
        <w:jc w:val="center"/>
        <w:rPr>
          <w:b/>
          <w:color w:val="2C363A"/>
          <w:sz w:val="36"/>
          <w:szCs w:val="36"/>
          <w:shd w:val="clear" w:color="auto" w:fill="FFFFFF"/>
        </w:rPr>
      </w:pPr>
      <w:r w:rsidRPr="00BC2C05">
        <w:rPr>
          <w:b/>
          <w:color w:val="2C363A"/>
          <w:sz w:val="36"/>
          <w:szCs w:val="36"/>
          <w:shd w:val="clear" w:color="auto" w:fill="FFFFFF"/>
        </w:rPr>
        <w:t>Уважаемые коллеги!</w:t>
      </w:r>
    </w:p>
    <w:p w:rsidR="00A82F41" w:rsidRPr="00A82F41" w:rsidRDefault="00A82F41" w:rsidP="00A82F41">
      <w:pPr>
        <w:ind w:firstLine="709"/>
        <w:jc w:val="center"/>
        <w:rPr>
          <w:color w:val="2C363A"/>
          <w:sz w:val="32"/>
          <w:szCs w:val="32"/>
          <w:shd w:val="clear" w:color="auto" w:fill="FFFFFF"/>
        </w:rPr>
      </w:pPr>
    </w:p>
    <w:p w:rsidR="00A82F41" w:rsidRDefault="00A82F41" w:rsidP="00A82F41">
      <w:pPr>
        <w:ind w:firstLine="709"/>
        <w:jc w:val="center"/>
        <w:rPr>
          <w:color w:val="2C363A"/>
          <w:shd w:val="clear" w:color="auto" w:fill="FFFFFF"/>
        </w:rPr>
      </w:pPr>
    </w:p>
    <w:p w:rsidR="00A82F41" w:rsidRDefault="00E0010A" w:rsidP="00E0010A">
      <w:pPr>
        <w:ind w:firstLine="709"/>
        <w:jc w:val="both"/>
        <w:rPr>
          <w:sz w:val="28"/>
          <w:szCs w:val="28"/>
          <w:shd w:val="clear" w:color="auto" w:fill="FFFFFF"/>
        </w:rPr>
      </w:pPr>
      <w:r w:rsidRPr="00E0010A">
        <w:rPr>
          <w:sz w:val="28"/>
          <w:szCs w:val="28"/>
          <w:shd w:val="clear" w:color="auto" w:fill="FFFFFF"/>
        </w:rPr>
        <w:t xml:space="preserve">Минстрой России совместно с Ассоциацией развития территорий при поддержке Администрации Президента Российской Федерации и Всероссийской ассоциации развития местного самоуправления проводят Всероссийский конкурс «Весна Победы» на лучшее оформление витрин и входных групп, посвященный празднованию 80летия Победы в Великой Отечественной войне </w:t>
      </w:r>
      <w:r w:rsidRPr="00E0010A">
        <w:rPr>
          <w:sz w:val="28"/>
          <w:szCs w:val="28"/>
          <w:shd w:val="clear" w:color="auto" w:fill="FFFFFF"/>
        </w:rPr>
        <w:t>1941-1945 годов (далее – Конкурс).</w:t>
      </w:r>
    </w:p>
    <w:p w:rsidR="004C01CD" w:rsidRDefault="00E0010A" w:rsidP="00E0010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Конкурс проводится с учетом безусловной значимости всех мероприятий, посвященных празднованию 80й годовщине Победы в Великой Отечественной войне 1941-1945 годов, в целях создания уникальной атмосферы Победы и чествования Победителей, увековечивания подвига народа и всемирно исторического значения победы</w:t>
      </w:r>
      <w:r w:rsidR="00C20193">
        <w:rPr>
          <w:sz w:val="28"/>
          <w:szCs w:val="28"/>
          <w:shd w:val="clear" w:color="auto" w:fill="FFFFFF"/>
        </w:rPr>
        <w:t xml:space="preserve"> советского народа в Великой Отечественной войне 1941-1945 годов. Конкурсом предусмотрено выполнение мероприятий по оформлению витрин и входных групп социальных объектов, объектов торговли</w:t>
      </w:r>
      <w:r w:rsidR="004C01CD">
        <w:rPr>
          <w:sz w:val="28"/>
          <w:szCs w:val="28"/>
          <w:shd w:val="clear" w:color="auto" w:fill="FFFFFF"/>
        </w:rPr>
        <w:t xml:space="preserve"> и общественного питания, объектов сферы услуг и гостеприимства с последующим определением лучших реализованных решений. </w:t>
      </w:r>
    </w:p>
    <w:p w:rsidR="004C01CD" w:rsidRPr="004C01CD" w:rsidRDefault="004C01CD" w:rsidP="00E0010A">
      <w:pPr>
        <w:ind w:firstLine="709"/>
        <w:jc w:val="both"/>
        <w:rPr>
          <w:color w:val="0070C0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Положение о Конкурсе, описание номинаций и требования к заявкам участников размещены на официальном сайте Конкурса </w:t>
      </w:r>
      <w:hyperlink r:id="rId4" w:tgtFrame="_blank" w:history="1">
        <w:r w:rsidRPr="004C01CD">
          <w:rPr>
            <w:rStyle w:val="a3"/>
            <w:color w:val="0070C0"/>
            <w:sz w:val="28"/>
            <w:szCs w:val="28"/>
          </w:rPr>
          <w:t>https://города-россии.рф/</w:t>
        </w:r>
      </w:hyperlink>
      <w:r w:rsidRPr="004C01CD">
        <w:rPr>
          <w:color w:val="0070C0"/>
          <w:shd w:val="clear" w:color="auto" w:fill="FFFFFF"/>
        </w:rPr>
        <w:t>.</w:t>
      </w:r>
    </w:p>
    <w:p w:rsidR="00E0010A" w:rsidRDefault="004C01CD" w:rsidP="004C01CD">
      <w:pPr>
        <w:ind w:firstLine="709"/>
        <w:jc w:val="both"/>
        <w:rPr>
          <w:sz w:val="28"/>
          <w:szCs w:val="28"/>
        </w:rPr>
      </w:pPr>
      <w:r w:rsidRPr="004C01CD">
        <w:br/>
      </w:r>
      <w:r>
        <w:rPr>
          <w:sz w:val="28"/>
          <w:szCs w:val="28"/>
        </w:rPr>
        <w:t xml:space="preserve">          П</w:t>
      </w:r>
      <w:r w:rsidRPr="004C01CD">
        <w:rPr>
          <w:sz w:val="28"/>
          <w:szCs w:val="28"/>
        </w:rPr>
        <w:t xml:space="preserve">ри </w:t>
      </w:r>
      <w:r>
        <w:rPr>
          <w:sz w:val="28"/>
          <w:szCs w:val="28"/>
        </w:rPr>
        <w:t xml:space="preserve">оформлении витрин или входных групп рекомендовано использование официального </w:t>
      </w:r>
      <w:proofErr w:type="spellStart"/>
      <w:r>
        <w:rPr>
          <w:sz w:val="28"/>
          <w:szCs w:val="28"/>
        </w:rPr>
        <w:t>брендбука</w:t>
      </w:r>
      <w:proofErr w:type="spellEnd"/>
      <w:r>
        <w:rPr>
          <w:sz w:val="28"/>
          <w:szCs w:val="28"/>
        </w:rPr>
        <w:t xml:space="preserve">, размещенного на ресурсе </w:t>
      </w:r>
      <w:hyperlink r:id="rId5" w:history="1">
        <w:r w:rsidRPr="004C01CD">
          <w:rPr>
            <w:rStyle w:val="a3"/>
            <w:color w:val="0070C0"/>
            <w:sz w:val="28"/>
            <w:szCs w:val="28"/>
            <w:lang w:val="en-US"/>
          </w:rPr>
          <w:t>http</w:t>
        </w:r>
        <w:r w:rsidRPr="004C01CD">
          <w:rPr>
            <w:rStyle w:val="a3"/>
            <w:color w:val="0070C0"/>
            <w:sz w:val="28"/>
            <w:szCs w:val="28"/>
          </w:rPr>
          <w:t>://</w:t>
        </w:r>
        <w:r w:rsidRPr="004C01CD">
          <w:rPr>
            <w:rStyle w:val="a3"/>
            <w:color w:val="0070C0"/>
            <w:sz w:val="28"/>
            <w:szCs w:val="28"/>
            <w:lang w:val="en-US"/>
          </w:rPr>
          <w:t>www</w:t>
        </w:r>
        <w:r w:rsidRPr="004C01CD">
          <w:rPr>
            <w:rStyle w:val="a3"/>
            <w:color w:val="0070C0"/>
            <w:sz w:val="28"/>
            <w:szCs w:val="28"/>
          </w:rPr>
          <w:t>.</w:t>
        </w:r>
        <w:r w:rsidRPr="004C01CD">
          <w:rPr>
            <w:rStyle w:val="a3"/>
            <w:color w:val="0070C0"/>
            <w:sz w:val="28"/>
            <w:szCs w:val="28"/>
            <w:lang w:val="en-US"/>
          </w:rPr>
          <w:t>may</w:t>
        </w:r>
        <w:r w:rsidRPr="004C01CD">
          <w:rPr>
            <w:rStyle w:val="a3"/>
            <w:color w:val="0070C0"/>
            <w:sz w:val="28"/>
            <w:szCs w:val="28"/>
          </w:rPr>
          <w:t>9.</w:t>
        </w:r>
        <w:proofErr w:type="spellStart"/>
        <w:r w:rsidRPr="004C01CD">
          <w:rPr>
            <w:rStyle w:val="a3"/>
            <w:color w:val="0070C0"/>
            <w:sz w:val="28"/>
            <w:szCs w:val="28"/>
            <w:lang w:val="en-US"/>
          </w:rPr>
          <w:t>ru</w:t>
        </w:r>
        <w:proofErr w:type="spellEnd"/>
        <w:r w:rsidRPr="004C01CD">
          <w:rPr>
            <w:rStyle w:val="a3"/>
            <w:color w:val="0070C0"/>
            <w:sz w:val="28"/>
            <w:szCs w:val="28"/>
          </w:rPr>
          <w:t>/</w:t>
        </w:r>
      </w:hyperlink>
      <w:r w:rsidRPr="004C01CD">
        <w:rPr>
          <w:sz w:val="28"/>
          <w:szCs w:val="28"/>
        </w:rPr>
        <w:t>.</w:t>
      </w:r>
      <w:r>
        <w:rPr>
          <w:color w:val="0070C0"/>
          <w:sz w:val="28"/>
          <w:szCs w:val="28"/>
        </w:rPr>
        <w:t xml:space="preserve"> </w:t>
      </w:r>
      <w:r w:rsidRPr="004C01CD">
        <w:rPr>
          <w:sz w:val="28"/>
          <w:szCs w:val="28"/>
        </w:rPr>
        <w:t xml:space="preserve">Для участия в Конкурсе необходимы следующие </w:t>
      </w:r>
      <w:r>
        <w:rPr>
          <w:sz w:val="28"/>
          <w:szCs w:val="28"/>
        </w:rPr>
        <w:t>материалы: текстовое описание заявки, 5 дневных и 5 ночных фотографий, видеоролик (хронометраж – не более 30 секунд). Конкурс проводится в два этапа. Региональный пройдет в период с 2 апреля</w:t>
      </w:r>
      <w:r w:rsidR="00F32F91">
        <w:rPr>
          <w:sz w:val="28"/>
          <w:szCs w:val="28"/>
        </w:rPr>
        <w:t xml:space="preserve"> по 12 мая 2025 года.</w:t>
      </w:r>
    </w:p>
    <w:p w:rsidR="00F32F91" w:rsidRDefault="00F32F91" w:rsidP="004C0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этап Конкурса пройдет в период с 15 мая по 11 июня 2025 года. </w:t>
      </w:r>
    </w:p>
    <w:p w:rsidR="00F32F91" w:rsidRPr="004C01CD" w:rsidRDefault="00F32F91" w:rsidP="004C0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 и объявление победителей запланировано на 12 июня 2025 года.</w:t>
      </w:r>
    </w:p>
    <w:p w:rsidR="00A82F41" w:rsidRPr="00A82F41" w:rsidRDefault="00A82F41" w:rsidP="00F32F91">
      <w:pPr>
        <w:pStyle w:val="a6"/>
        <w:ind w:firstLine="709"/>
        <w:jc w:val="both"/>
      </w:pPr>
      <w:r w:rsidRPr="004C01CD">
        <w:br/>
      </w:r>
      <w:bookmarkStart w:id="0" w:name="_GoBack"/>
      <w:bookmarkEnd w:id="0"/>
    </w:p>
    <w:p w:rsidR="00812531" w:rsidRPr="00A82F41" w:rsidRDefault="00812531" w:rsidP="00E0010A">
      <w:pPr>
        <w:pStyle w:val="a6"/>
        <w:jc w:val="both"/>
      </w:pPr>
    </w:p>
    <w:sectPr w:rsidR="00812531" w:rsidRPr="00A8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02"/>
    <w:rsid w:val="004C01CD"/>
    <w:rsid w:val="00812531"/>
    <w:rsid w:val="00A82F41"/>
    <w:rsid w:val="00BC2C05"/>
    <w:rsid w:val="00C20193"/>
    <w:rsid w:val="00E0010A"/>
    <w:rsid w:val="00F32F91"/>
    <w:rsid w:val="00F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838A"/>
  <w15:chartTrackingRefBased/>
  <w15:docId w15:val="{2FB7793E-AA3B-4B22-A6DB-FBEC86DB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82F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2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F41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No Spacing"/>
    <w:uiPriority w:val="1"/>
    <w:qFormat/>
    <w:rsid w:val="00E001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y9.ru/" TargetMode="External"/><Relationship Id="rId4" Type="http://schemas.openxmlformats.org/officeDocument/2006/relationships/hyperlink" Target="https://xn----7sbiewa1badpen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user_1</cp:lastModifiedBy>
  <cp:revision>4</cp:revision>
  <cp:lastPrinted>2025-04-14T09:34:00Z</cp:lastPrinted>
  <dcterms:created xsi:type="dcterms:W3CDTF">2025-04-14T12:07:00Z</dcterms:created>
  <dcterms:modified xsi:type="dcterms:W3CDTF">2025-04-14T12:19:00Z</dcterms:modified>
</cp:coreProperties>
</file>