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0531" w14:textId="2EBD0DA1" w:rsidR="0073361F" w:rsidRDefault="0073361F" w:rsidP="00B942E6">
      <w:pPr>
        <w:jc w:val="center"/>
      </w:pPr>
    </w:p>
    <w:p w14:paraId="2FFF382D" w14:textId="77777777" w:rsidR="001B0AB2" w:rsidRPr="001B0AB2" w:rsidRDefault="001B0AB2" w:rsidP="001B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 область</w:t>
      </w:r>
    </w:p>
    <w:p w14:paraId="6D1AD908" w14:textId="77777777" w:rsidR="001B0AB2" w:rsidRPr="001B0AB2" w:rsidRDefault="001B0AB2" w:rsidP="001B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Правобережное Белевского района</w:t>
      </w:r>
    </w:p>
    <w:p w14:paraId="3A04FB12" w14:textId="14FF26C1" w:rsidR="001B0AB2" w:rsidRPr="001B0AB2" w:rsidRDefault="00F74EFF" w:rsidP="00F74E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1B0AB2" w:rsidRPr="001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6C20C26B" w14:textId="77777777" w:rsidR="001B0AB2" w:rsidRPr="001B0AB2" w:rsidRDefault="001B0AB2" w:rsidP="001B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FCF7DC1" w14:textId="1B7E6AD2" w:rsidR="001B0AB2" w:rsidRDefault="00F74EFF" w:rsidP="00F74E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1B0AB2" w:rsidRPr="001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BB3FA23" w14:textId="77777777" w:rsidR="001B0AB2" w:rsidRPr="001B0AB2" w:rsidRDefault="001B0AB2" w:rsidP="001B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F3B04" w14:textId="6AB565D1" w:rsidR="001B0AB2" w:rsidRPr="001B0AB2" w:rsidRDefault="001B0AB2" w:rsidP="001B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от </w:t>
      </w:r>
      <w:r w:rsidR="00F7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марта </w:t>
      </w:r>
      <w:r w:rsidRPr="001B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                                                                     № </w:t>
      </w:r>
      <w:r w:rsidR="00F7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7/</w:t>
      </w:r>
      <w:r w:rsidR="0044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</w:p>
    <w:p w14:paraId="1A364B9B" w14:textId="628FD56C" w:rsidR="001B0AB2" w:rsidRDefault="001B0AB2" w:rsidP="00B942E6">
      <w:pPr>
        <w:jc w:val="center"/>
      </w:pPr>
    </w:p>
    <w:p w14:paraId="364F02AC" w14:textId="16285E39" w:rsidR="002C0223" w:rsidRDefault="001B0AB2" w:rsidP="001B0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D6620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66203" w:rsidRPr="00D66203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D6620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66203" w:rsidRPr="00D66203"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депутатов муниципального образования Правобережное Белевского района от 29.05.2015 № 12/22 «Об утверждении Положения о бюджетном процессе в муниципальном образовании Правобережное Белевского района» </w:t>
      </w:r>
    </w:p>
    <w:p w14:paraId="2ABD0FD1" w14:textId="321491A7" w:rsidR="002C0223" w:rsidRDefault="002C0223" w:rsidP="002C02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48D81" w14:textId="5367426C" w:rsidR="002C0223" w:rsidRDefault="002C0223" w:rsidP="002C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223">
        <w:rPr>
          <w:rFonts w:ascii="Times New Roman" w:hAnsi="Times New Roman" w:cs="Times New Roman"/>
          <w:sz w:val="28"/>
          <w:szCs w:val="28"/>
        </w:rPr>
        <w:t xml:space="preserve">          В целях приведения в соответствии с Бюджетным кодексом Российской Федерации,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223">
        <w:rPr>
          <w:rFonts w:ascii="Times New Roman" w:hAnsi="Times New Roman" w:cs="Times New Roman"/>
          <w:sz w:val="28"/>
          <w:szCs w:val="28"/>
        </w:rPr>
        <w:t>равобережное</w:t>
      </w:r>
    </w:p>
    <w:p w14:paraId="3B6C1B33" w14:textId="256450DE" w:rsidR="002C0223" w:rsidRDefault="002C0223" w:rsidP="002C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Белевского района, Собрание депутатов муниципального образования Правобережное Белевского района РЕШИЛО:</w:t>
      </w:r>
    </w:p>
    <w:p w14:paraId="147F0AF9" w14:textId="2AF724C0" w:rsidR="002C0223" w:rsidRDefault="002C0223" w:rsidP="002C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2C0223">
        <w:rPr>
          <w:rFonts w:ascii="Times New Roman" w:hAnsi="Times New Roman" w:cs="Times New Roman"/>
          <w:sz w:val="28"/>
          <w:szCs w:val="28"/>
        </w:rPr>
        <w:t>Внести в приложение к решению Собрания депутатов муниципального образования Правобережное Белевского района от 29.05.2015 № 12/22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D9B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Правобережное Белевского района» следующ</w:t>
      </w:r>
      <w:r w:rsidR="00181188">
        <w:rPr>
          <w:rFonts w:ascii="Times New Roman" w:hAnsi="Times New Roman" w:cs="Times New Roman"/>
          <w:sz w:val="28"/>
          <w:szCs w:val="28"/>
        </w:rPr>
        <w:t>и</w:t>
      </w:r>
      <w:r w:rsidR="00F57D9B">
        <w:rPr>
          <w:rFonts w:ascii="Times New Roman" w:hAnsi="Times New Roman" w:cs="Times New Roman"/>
          <w:sz w:val="28"/>
          <w:szCs w:val="28"/>
        </w:rPr>
        <w:t>е изменени</w:t>
      </w:r>
      <w:r w:rsidR="00181188">
        <w:rPr>
          <w:rFonts w:ascii="Times New Roman" w:hAnsi="Times New Roman" w:cs="Times New Roman"/>
          <w:sz w:val="28"/>
          <w:szCs w:val="28"/>
        </w:rPr>
        <w:t>я</w:t>
      </w:r>
      <w:r w:rsidR="00F57D9B">
        <w:rPr>
          <w:rFonts w:ascii="Times New Roman" w:hAnsi="Times New Roman" w:cs="Times New Roman"/>
          <w:sz w:val="28"/>
          <w:szCs w:val="28"/>
        </w:rPr>
        <w:t>:</w:t>
      </w:r>
    </w:p>
    <w:p w14:paraId="5CF29D55" w14:textId="68768615" w:rsidR="00D66203" w:rsidRPr="00D66203" w:rsidRDefault="0006662A" w:rsidP="00D66203">
      <w:pPr>
        <w:pStyle w:val="a4"/>
        <w:rPr>
          <w:sz w:val="28"/>
          <w:szCs w:val="28"/>
        </w:rPr>
      </w:pPr>
      <w:r w:rsidRPr="00D66203">
        <w:rPr>
          <w:sz w:val="28"/>
          <w:szCs w:val="28"/>
        </w:rPr>
        <w:t xml:space="preserve">       </w:t>
      </w:r>
      <w:r w:rsidR="00D66203" w:rsidRPr="00D66203">
        <w:rPr>
          <w:sz w:val="28"/>
          <w:szCs w:val="28"/>
        </w:rPr>
        <w:t xml:space="preserve">  -  пункт 2 статьи 13 изложить в новой редакции:</w:t>
      </w:r>
    </w:p>
    <w:p w14:paraId="628AB871" w14:textId="0185BCC4" w:rsidR="00D66203" w:rsidRPr="00D66203" w:rsidRDefault="00D66203" w:rsidP="00D66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6203">
        <w:rPr>
          <w:rFonts w:ascii="Times New Roman" w:hAnsi="Times New Roman" w:cs="Times New Roman"/>
          <w:sz w:val="28"/>
          <w:szCs w:val="28"/>
        </w:rPr>
        <w:t xml:space="preserve">«2. </w:t>
      </w:r>
      <w:r w:rsidRPr="00D66203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в соответствии с перечнем и структурой  муниципальных программ  определенными 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D66203">
        <w:rPr>
          <w:rFonts w:ascii="Times New Roman" w:hAnsi="Times New Roman" w:cs="Times New Roman"/>
          <w:color w:val="000000"/>
          <w:sz w:val="28"/>
          <w:szCs w:val="28"/>
        </w:rPr>
        <w:t>вобережное Белевского района.»;</w:t>
      </w:r>
    </w:p>
    <w:p w14:paraId="1923AF21" w14:textId="268F8EAF" w:rsidR="0006662A" w:rsidRDefault="00D66203" w:rsidP="00D6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="0006662A">
        <w:rPr>
          <w:rFonts w:ascii="Times New Roman" w:hAnsi="Times New Roman" w:cs="Times New Roman"/>
          <w:sz w:val="28"/>
          <w:szCs w:val="28"/>
        </w:rPr>
        <w:t xml:space="preserve"> пункте 3 статьи 13 слова «не позднее трех месяцев со дня вступления его в силу» заменить словами «не позднее 1 апреля текущего финансового года».</w:t>
      </w:r>
    </w:p>
    <w:p w14:paraId="723B2DDA" w14:textId="470744B4" w:rsidR="0006662A" w:rsidRDefault="0006662A" w:rsidP="002C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решение разместить на официальном сайте муниципального образования Белевский район в информационно-телекоммуникационной сети</w:t>
      </w:r>
      <w:r w:rsidR="00DB5EFE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A91797">
        <w:rPr>
          <w:rFonts w:ascii="Times New Roman" w:hAnsi="Times New Roman" w:cs="Times New Roman"/>
          <w:sz w:val="28"/>
          <w:szCs w:val="28"/>
        </w:rPr>
        <w:t xml:space="preserve"> и в течении 10 дней разместить решение в местах официального обнародования муниципальных правовых актов муниципального образования Белевский район.</w:t>
      </w:r>
    </w:p>
    <w:p w14:paraId="7CE39AA2" w14:textId="094F6ED2" w:rsidR="00A91797" w:rsidRDefault="00A91797" w:rsidP="002C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со дня его официального обнародования.</w:t>
      </w:r>
    </w:p>
    <w:p w14:paraId="6A7E5E22" w14:textId="77777777" w:rsidR="007701E5" w:rsidRDefault="00E1676B" w:rsidP="00E16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1676B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14:paraId="182C8730" w14:textId="52A3A1AD" w:rsidR="00E1676B" w:rsidRPr="00E1676B" w:rsidRDefault="00E1676B" w:rsidP="00E16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76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14:paraId="69BBF092" w14:textId="77777777" w:rsidR="00E50E4E" w:rsidRDefault="00E1676B" w:rsidP="002C0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76B">
        <w:rPr>
          <w:rFonts w:ascii="Times New Roman" w:hAnsi="Times New Roman" w:cs="Times New Roman"/>
          <w:b/>
          <w:bCs/>
          <w:sz w:val="28"/>
          <w:szCs w:val="28"/>
        </w:rPr>
        <w:t xml:space="preserve"> Правобережное Белевского</w:t>
      </w:r>
      <w:r w:rsidRPr="00E1676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50E4E">
        <w:rPr>
          <w:rFonts w:ascii="Times New Roman" w:hAnsi="Times New Roman" w:cs="Times New Roman"/>
          <w:b/>
          <w:sz w:val="28"/>
          <w:szCs w:val="28"/>
        </w:rPr>
        <w:t>-</w:t>
      </w:r>
    </w:p>
    <w:p w14:paraId="182F84FB" w14:textId="2CE8A7D8" w:rsidR="00E1676B" w:rsidRPr="002C0223" w:rsidRDefault="00C31019" w:rsidP="002C0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E4E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0E4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4E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0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76B" w:rsidRPr="00E1676B">
        <w:rPr>
          <w:rFonts w:ascii="Times New Roman" w:hAnsi="Times New Roman" w:cs="Times New Roman"/>
          <w:b/>
          <w:sz w:val="28"/>
          <w:szCs w:val="28"/>
        </w:rPr>
        <w:t xml:space="preserve">Е.Н. Ачкасова  </w:t>
      </w:r>
    </w:p>
    <w:sectPr w:rsidR="00E1676B" w:rsidRPr="002C0223" w:rsidSect="00C310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4434"/>
    <w:multiLevelType w:val="hybridMultilevel"/>
    <w:tmpl w:val="DC809738"/>
    <w:lvl w:ilvl="0" w:tplc="A4060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0"/>
    <w:rsid w:val="0006662A"/>
    <w:rsid w:val="00181188"/>
    <w:rsid w:val="001B0AB2"/>
    <w:rsid w:val="002C0223"/>
    <w:rsid w:val="004444D6"/>
    <w:rsid w:val="004E5BDB"/>
    <w:rsid w:val="0073361F"/>
    <w:rsid w:val="007701E5"/>
    <w:rsid w:val="00A5163B"/>
    <w:rsid w:val="00A91797"/>
    <w:rsid w:val="00B942E6"/>
    <w:rsid w:val="00BF1A20"/>
    <w:rsid w:val="00C31019"/>
    <w:rsid w:val="00D66203"/>
    <w:rsid w:val="00DB06D8"/>
    <w:rsid w:val="00DB5EFE"/>
    <w:rsid w:val="00E1676B"/>
    <w:rsid w:val="00E50E4E"/>
    <w:rsid w:val="00F57D9B"/>
    <w:rsid w:val="00F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42B5"/>
  <w15:chartTrackingRefBased/>
  <w15:docId w15:val="{719F32A1-4E81-419C-AF7B-CB8EF77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23"/>
    <w:pPr>
      <w:ind w:left="720"/>
      <w:contextualSpacing/>
    </w:pPr>
  </w:style>
  <w:style w:type="paragraph" w:styleId="a4">
    <w:name w:val="No Spacing"/>
    <w:uiPriority w:val="1"/>
    <w:qFormat/>
    <w:rsid w:val="00D6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5</cp:revision>
  <dcterms:created xsi:type="dcterms:W3CDTF">2024-03-21T07:09:00Z</dcterms:created>
  <dcterms:modified xsi:type="dcterms:W3CDTF">2024-03-25T07:31:00Z</dcterms:modified>
</cp:coreProperties>
</file>