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3" w:rsidRPr="009C2110" w:rsidRDefault="00003063" w:rsidP="009C2110">
      <w:pPr>
        <w:ind w:right="-1"/>
        <w:jc w:val="center"/>
        <w:rPr>
          <w:rFonts w:eastAsia="MS Mincho"/>
          <w:b/>
          <w:sz w:val="28"/>
          <w:szCs w:val="28"/>
        </w:rPr>
      </w:pPr>
      <w:r w:rsidRPr="009C2110">
        <w:rPr>
          <w:rFonts w:eastAsia="MS Mincho"/>
          <w:b/>
          <w:sz w:val="28"/>
          <w:szCs w:val="28"/>
        </w:rPr>
        <w:t>Тульская область</w:t>
      </w:r>
    </w:p>
    <w:p w:rsidR="00003063" w:rsidRPr="009C2110" w:rsidRDefault="00003063" w:rsidP="009C2110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C2110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03063" w:rsidRPr="009C2110" w:rsidRDefault="00003063" w:rsidP="009C2110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C2110">
        <w:rPr>
          <w:rFonts w:eastAsia="MS Mincho"/>
          <w:b/>
          <w:bCs/>
          <w:sz w:val="28"/>
          <w:szCs w:val="28"/>
        </w:rPr>
        <w:t>Администрация</w:t>
      </w:r>
    </w:p>
    <w:p w:rsidR="00B27DA5" w:rsidRPr="009C2110" w:rsidRDefault="00B27DA5" w:rsidP="009C2110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B27DA5" w:rsidRPr="009C2110" w:rsidRDefault="00B27DA5" w:rsidP="009C2110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9C2110" w:rsidRDefault="00003063" w:rsidP="009C2110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C2110">
        <w:rPr>
          <w:rFonts w:eastAsia="MS Mincho"/>
          <w:b/>
          <w:bCs/>
          <w:sz w:val="28"/>
          <w:szCs w:val="28"/>
        </w:rPr>
        <w:t>Постановление</w:t>
      </w:r>
    </w:p>
    <w:p w:rsidR="00B27DA5" w:rsidRPr="009C2110" w:rsidRDefault="00B27DA5" w:rsidP="009C2110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9C2110" w:rsidRDefault="001D0A27" w:rsidP="009C2110">
      <w:pPr>
        <w:ind w:right="-1"/>
        <w:jc w:val="center"/>
        <w:rPr>
          <w:rFonts w:eastAsia="MS Mincho"/>
          <w:sz w:val="28"/>
          <w:szCs w:val="28"/>
        </w:rPr>
      </w:pPr>
      <w:r w:rsidRPr="009C2110">
        <w:rPr>
          <w:rFonts w:eastAsia="MS Mincho"/>
          <w:sz w:val="28"/>
          <w:szCs w:val="28"/>
        </w:rPr>
        <w:t>о</w:t>
      </w:r>
      <w:r w:rsidR="00BD6C21" w:rsidRPr="009C2110">
        <w:rPr>
          <w:rFonts w:eastAsia="MS Mincho"/>
          <w:sz w:val="28"/>
          <w:szCs w:val="28"/>
        </w:rPr>
        <w:t>т</w:t>
      </w:r>
      <w:r w:rsidR="009C2110" w:rsidRPr="009C2110">
        <w:rPr>
          <w:rFonts w:eastAsia="MS Mincho"/>
          <w:sz w:val="28"/>
          <w:szCs w:val="28"/>
        </w:rPr>
        <w:t xml:space="preserve"> 21.02.2025</w:t>
      </w:r>
      <w:r w:rsidRPr="009C2110">
        <w:rPr>
          <w:rFonts w:eastAsia="MS Mincho"/>
          <w:sz w:val="28"/>
          <w:szCs w:val="28"/>
        </w:rPr>
        <w:t xml:space="preserve">   </w:t>
      </w:r>
      <w:r w:rsidR="00003063" w:rsidRPr="009C2110">
        <w:rPr>
          <w:rFonts w:eastAsia="MS Mincho"/>
          <w:sz w:val="28"/>
          <w:szCs w:val="28"/>
        </w:rPr>
        <w:t xml:space="preserve">                                                                             </w:t>
      </w:r>
      <w:r w:rsidRPr="009C2110">
        <w:rPr>
          <w:rFonts w:eastAsia="MS Mincho"/>
          <w:sz w:val="28"/>
          <w:szCs w:val="28"/>
        </w:rPr>
        <w:t xml:space="preserve">             № </w:t>
      </w:r>
      <w:r w:rsidR="009C2110" w:rsidRPr="009C2110">
        <w:rPr>
          <w:rFonts w:eastAsia="MS Mincho"/>
          <w:sz w:val="28"/>
          <w:szCs w:val="28"/>
        </w:rPr>
        <w:t>80</w:t>
      </w:r>
    </w:p>
    <w:p w:rsidR="00003063" w:rsidRPr="009C2110" w:rsidRDefault="00003063" w:rsidP="009C2110">
      <w:pPr>
        <w:ind w:right="-1"/>
        <w:rPr>
          <w:b/>
          <w:sz w:val="28"/>
          <w:szCs w:val="28"/>
        </w:rPr>
      </w:pPr>
    </w:p>
    <w:p w:rsidR="00A45B2C" w:rsidRPr="009C2110" w:rsidRDefault="003E1CD3" w:rsidP="009C2110">
      <w:pPr>
        <w:ind w:right="-1" w:firstLine="567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 xml:space="preserve">О создании комиссии по осуществлению </w:t>
      </w:r>
    </w:p>
    <w:p w:rsidR="00A45B2C" w:rsidRPr="009C2110" w:rsidRDefault="003E1CD3" w:rsidP="009C2110">
      <w:pPr>
        <w:ind w:right="-1" w:firstLine="567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 xml:space="preserve">контроля за соблюдением </w:t>
      </w:r>
      <w:r w:rsidR="00A45B2C" w:rsidRPr="009C2110">
        <w:rPr>
          <w:b/>
          <w:sz w:val="27"/>
          <w:szCs w:val="27"/>
        </w:rPr>
        <w:t xml:space="preserve">концессионером </w:t>
      </w:r>
    </w:p>
    <w:p w:rsidR="00487431" w:rsidRPr="009C2110" w:rsidRDefault="003E1CD3" w:rsidP="009C2110">
      <w:pPr>
        <w:ind w:right="-1" w:firstLine="567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>условий концессионн</w:t>
      </w:r>
      <w:r w:rsidR="00A45B2C" w:rsidRPr="009C2110">
        <w:rPr>
          <w:b/>
          <w:sz w:val="27"/>
          <w:szCs w:val="27"/>
        </w:rPr>
        <w:t>ого</w:t>
      </w:r>
      <w:r w:rsidRPr="009C2110">
        <w:rPr>
          <w:b/>
          <w:sz w:val="27"/>
          <w:szCs w:val="27"/>
        </w:rPr>
        <w:t xml:space="preserve"> </w:t>
      </w:r>
      <w:r w:rsidR="00A45B2C" w:rsidRPr="009C2110">
        <w:rPr>
          <w:b/>
          <w:sz w:val="27"/>
          <w:szCs w:val="27"/>
        </w:rPr>
        <w:t>соглашения</w:t>
      </w:r>
    </w:p>
    <w:p w:rsidR="005060FF" w:rsidRPr="009C2110" w:rsidRDefault="005060FF" w:rsidP="009C2110">
      <w:pPr>
        <w:ind w:right="-1" w:firstLine="567"/>
        <w:jc w:val="center"/>
        <w:rPr>
          <w:b/>
          <w:sz w:val="27"/>
          <w:szCs w:val="27"/>
        </w:rPr>
      </w:pPr>
    </w:p>
    <w:p w:rsidR="00CC3C7A" w:rsidRPr="009C2110" w:rsidRDefault="00CC3C7A" w:rsidP="009C2110">
      <w:pPr>
        <w:ind w:firstLine="709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В соответствии с Федеральным законом от 21 июля 2005 года №115-ФЗ </w:t>
      </w:r>
      <w:r w:rsidR="00A45B2C" w:rsidRPr="009C2110">
        <w:rPr>
          <w:sz w:val="27"/>
          <w:szCs w:val="27"/>
        </w:rPr>
        <w:t xml:space="preserve">«О концессионных соглашениях» и разделом </w:t>
      </w:r>
      <w:r w:rsidR="00A45B2C" w:rsidRPr="009C2110">
        <w:rPr>
          <w:sz w:val="27"/>
          <w:szCs w:val="27"/>
          <w:lang w:val="en-US"/>
        </w:rPr>
        <w:t>X</w:t>
      </w:r>
      <w:r w:rsidR="009C1A64" w:rsidRPr="009C2110">
        <w:rPr>
          <w:sz w:val="27"/>
          <w:szCs w:val="27"/>
          <w:lang w:val="en-US"/>
        </w:rPr>
        <w:t>II</w:t>
      </w:r>
      <w:bookmarkStart w:id="0" w:name="_GoBack"/>
      <w:bookmarkEnd w:id="0"/>
      <w:r w:rsidR="00A45B2C" w:rsidRPr="009C2110">
        <w:rPr>
          <w:sz w:val="27"/>
          <w:szCs w:val="27"/>
        </w:rPr>
        <w:t xml:space="preserve"> концессионного соглашения в отношении объектов теплоснабжения от 28.10.2016 №1, </w:t>
      </w:r>
      <w:r w:rsidRPr="009C2110">
        <w:rPr>
          <w:sz w:val="27"/>
          <w:szCs w:val="27"/>
        </w:rPr>
        <w:t xml:space="preserve">в целях </w:t>
      </w:r>
      <w:r w:rsidR="00A45B2C" w:rsidRPr="009C2110">
        <w:rPr>
          <w:sz w:val="27"/>
          <w:szCs w:val="27"/>
        </w:rPr>
        <w:t xml:space="preserve">организации и </w:t>
      </w:r>
      <w:r w:rsidRPr="009C2110">
        <w:rPr>
          <w:sz w:val="27"/>
          <w:szCs w:val="27"/>
        </w:rPr>
        <w:t xml:space="preserve">осуществления </w:t>
      </w:r>
      <w:proofErr w:type="spellStart"/>
      <w:r w:rsidR="00A45B2C" w:rsidRPr="009C2110">
        <w:rPr>
          <w:sz w:val="27"/>
          <w:szCs w:val="27"/>
        </w:rPr>
        <w:t>концедентом</w:t>
      </w:r>
      <w:proofErr w:type="spellEnd"/>
      <w:r w:rsidR="00A45B2C" w:rsidRPr="009C2110">
        <w:rPr>
          <w:sz w:val="27"/>
          <w:szCs w:val="27"/>
        </w:rPr>
        <w:t xml:space="preserve"> </w:t>
      </w:r>
      <w:r w:rsidRPr="009C2110">
        <w:rPr>
          <w:sz w:val="27"/>
          <w:szCs w:val="27"/>
        </w:rPr>
        <w:t xml:space="preserve">контроля за </w:t>
      </w:r>
      <w:r w:rsidR="00A45B2C" w:rsidRPr="009C2110">
        <w:rPr>
          <w:sz w:val="27"/>
          <w:szCs w:val="27"/>
        </w:rPr>
        <w:t>исполнением концессионером</w:t>
      </w:r>
      <w:r w:rsidRPr="009C2110">
        <w:rPr>
          <w:sz w:val="27"/>
          <w:szCs w:val="27"/>
        </w:rPr>
        <w:t xml:space="preserve"> условий концессионн</w:t>
      </w:r>
      <w:r w:rsidR="00A45B2C" w:rsidRPr="009C2110">
        <w:rPr>
          <w:sz w:val="27"/>
          <w:szCs w:val="27"/>
        </w:rPr>
        <w:t>ого</w:t>
      </w:r>
      <w:r w:rsidRPr="009C2110">
        <w:rPr>
          <w:sz w:val="27"/>
          <w:szCs w:val="27"/>
        </w:rPr>
        <w:t xml:space="preserve"> соглашени</w:t>
      </w:r>
      <w:r w:rsidR="00A45B2C" w:rsidRPr="009C2110">
        <w:rPr>
          <w:sz w:val="27"/>
          <w:szCs w:val="27"/>
        </w:rPr>
        <w:t>я</w:t>
      </w:r>
      <w:r w:rsidR="005060FF" w:rsidRPr="009C2110">
        <w:rPr>
          <w:sz w:val="27"/>
          <w:szCs w:val="27"/>
        </w:rPr>
        <w:t xml:space="preserve">, </w:t>
      </w:r>
      <w:r w:rsidR="00003063" w:rsidRPr="009C2110">
        <w:rPr>
          <w:sz w:val="27"/>
          <w:szCs w:val="27"/>
        </w:rPr>
        <w:t>на основании ст. 41 Устава муниципального образования Белевс</w:t>
      </w:r>
      <w:r w:rsidR="00C046E8" w:rsidRPr="009C2110">
        <w:rPr>
          <w:sz w:val="27"/>
          <w:szCs w:val="27"/>
        </w:rPr>
        <w:t xml:space="preserve">кий </w:t>
      </w:r>
      <w:r w:rsidR="00A45B2C" w:rsidRPr="009C2110">
        <w:rPr>
          <w:sz w:val="27"/>
          <w:szCs w:val="27"/>
        </w:rPr>
        <w:t xml:space="preserve">муниципальный </w:t>
      </w:r>
      <w:r w:rsidR="00C046E8" w:rsidRPr="009C2110">
        <w:rPr>
          <w:sz w:val="27"/>
          <w:szCs w:val="27"/>
        </w:rPr>
        <w:t>район</w:t>
      </w:r>
      <w:r w:rsidR="00A45B2C" w:rsidRPr="009C2110">
        <w:rPr>
          <w:sz w:val="27"/>
          <w:szCs w:val="27"/>
        </w:rPr>
        <w:t xml:space="preserve"> Тульской области</w:t>
      </w:r>
      <w:r w:rsidR="00C046E8" w:rsidRPr="009C2110">
        <w:rPr>
          <w:sz w:val="27"/>
          <w:szCs w:val="27"/>
        </w:rPr>
        <w:t xml:space="preserve">, администрация </w:t>
      </w:r>
      <w:r w:rsidR="007447CB" w:rsidRPr="009C2110">
        <w:rPr>
          <w:sz w:val="27"/>
          <w:szCs w:val="27"/>
        </w:rPr>
        <w:t>муниципального образования</w:t>
      </w:r>
      <w:r w:rsidR="00C046E8" w:rsidRPr="009C2110">
        <w:rPr>
          <w:sz w:val="27"/>
          <w:szCs w:val="27"/>
        </w:rPr>
        <w:t xml:space="preserve"> Беле</w:t>
      </w:r>
      <w:r w:rsidR="00003063" w:rsidRPr="009C2110">
        <w:rPr>
          <w:sz w:val="27"/>
          <w:szCs w:val="27"/>
        </w:rPr>
        <w:t xml:space="preserve">вский </w:t>
      </w:r>
      <w:r w:rsidR="00A45B2C" w:rsidRPr="009C2110">
        <w:rPr>
          <w:sz w:val="27"/>
          <w:szCs w:val="27"/>
        </w:rPr>
        <w:t xml:space="preserve">муниципальный </w:t>
      </w:r>
      <w:r w:rsidR="00003063" w:rsidRPr="009C2110">
        <w:rPr>
          <w:sz w:val="27"/>
          <w:szCs w:val="27"/>
        </w:rPr>
        <w:t xml:space="preserve">район </w:t>
      </w:r>
      <w:r w:rsidR="00A45B2C" w:rsidRPr="009C2110">
        <w:rPr>
          <w:sz w:val="27"/>
          <w:szCs w:val="27"/>
        </w:rPr>
        <w:t>Тульской области</w:t>
      </w:r>
    </w:p>
    <w:p w:rsidR="00003063" w:rsidRPr="009C2110" w:rsidRDefault="00003063" w:rsidP="009C2110">
      <w:pPr>
        <w:ind w:firstLine="709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ПОСТАНОВЛЯЕТ:</w:t>
      </w:r>
    </w:p>
    <w:p w:rsidR="00A45B2C" w:rsidRPr="009C2110" w:rsidRDefault="0025365D" w:rsidP="009C2110">
      <w:pPr>
        <w:shd w:val="clear" w:color="auto" w:fill="FFFFFF"/>
        <w:ind w:firstLine="709"/>
        <w:jc w:val="both"/>
        <w:rPr>
          <w:sz w:val="27"/>
          <w:szCs w:val="27"/>
        </w:rPr>
      </w:pPr>
      <w:r w:rsidRPr="009C2110">
        <w:rPr>
          <w:sz w:val="27"/>
          <w:szCs w:val="27"/>
          <w:lang w:eastAsia="ar-SA"/>
        </w:rPr>
        <w:t xml:space="preserve">1. </w:t>
      </w:r>
      <w:r w:rsidR="00A45B2C" w:rsidRPr="009C2110">
        <w:rPr>
          <w:sz w:val="27"/>
          <w:szCs w:val="27"/>
        </w:rPr>
        <w:t>Создать и утвердить состав комиссии по контрол</w:t>
      </w:r>
      <w:r w:rsidR="00060E6A" w:rsidRPr="009C2110">
        <w:rPr>
          <w:sz w:val="27"/>
          <w:szCs w:val="27"/>
        </w:rPr>
        <w:t>ю</w:t>
      </w:r>
      <w:r w:rsidR="00A45B2C" w:rsidRPr="009C2110">
        <w:rPr>
          <w:sz w:val="27"/>
          <w:szCs w:val="27"/>
        </w:rPr>
        <w:t xml:space="preserve"> за соблюдением</w:t>
      </w:r>
      <w:r w:rsidR="00060E6A" w:rsidRPr="009C2110">
        <w:rPr>
          <w:sz w:val="27"/>
          <w:szCs w:val="27"/>
        </w:rPr>
        <w:t xml:space="preserve"> ООО «</w:t>
      </w:r>
      <w:proofErr w:type="spellStart"/>
      <w:r w:rsidR="00060E6A" w:rsidRPr="009C2110">
        <w:rPr>
          <w:sz w:val="27"/>
          <w:szCs w:val="27"/>
        </w:rPr>
        <w:t>ЭнергоГазИнвест</w:t>
      </w:r>
      <w:proofErr w:type="spellEnd"/>
      <w:r w:rsidR="00060E6A" w:rsidRPr="009C2110">
        <w:rPr>
          <w:sz w:val="27"/>
          <w:szCs w:val="27"/>
        </w:rPr>
        <w:t xml:space="preserve"> – Тула» (ИНН 7107500552) </w:t>
      </w:r>
      <w:r w:rsidR="00A45B2C" w:rsidRPr="009C2110">
        <w:rPr>
          <w:sz w:val="27"/>
          <w:szCs w:val="27"/>
        </w:rPr>
        <w:t>условий концессионн</w:t>
      </w:r>
      <w:r w:rsidR="00060E6A" w:rsidRPr="009C2110">
        <w:rPr>
          <w:sz w:val="27"/>
          <w:szCs w:val="27"/>
        </w:rPr>
        <w:t>ого</w:t>
      </w:r>
      <w:r w:rsidR="00A45B2C" w:rsidRPr="009C2110">
        <w:rPr>
          <w:sz w:val="27"/>
          <w:szCs w:val="27"/>
        </w:rPr>
        <w:t xml:space="preserve"> соглашени</w:t>
      </w:r>
      <w:r w:rsidR="00060E6A" w:rsidRPr="009C2110">
        <w:rPr>
          <w:sz w:val="27"/>
          <w:szCs w:val="27"/>
        </w:rPr>
        <w:t xml:space="preserve">я в отношении объектов теплоснабжения </w:t>
      </w:r>
      <w:r w:rsidR="00A45B2C" w:rsidRPr="009C2110">
        <w:rPr>
          <w:sz w:val="27"/>
          <w:szCs w:val="27"/>
        </w:rPr>
        <w:t>Белевского муниципального района Тульской области согласно Приложению №1 к настоящему постановлению.</w:t>
      </w:r>
    </w:p>
    <w:p w:rsidR="00A45B2C" w:rsidRPr="009C2110" w:rsidRDefault="00A45B2C" w:rsidP="009C2110">
      <w:pPr>
        <w:shd w:val="clear" w:color="auto" w:fill="FFFFFF"/>
        <w:ind w:firstLine="709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2. Утвердить положение о комиссии по контрол</w:t>
      </w:r>
      <w:r w:rsidR="00060E6A" w:rsidRPr="009C2110">
        <w:rPr>
          <w:sz w:val="27"/>
          <w:szCs w:val="27"/>
        </w:rPr>
        <w:t>ю</w:t>
      </w:r>
      <w:r w:rsidRPr="009C2110">
        <w:rPr>
          <w:sz w:val="27"/>
          <w:szCs w:val="27"/>
        </w:rPr>
        <w:t xml:space="preserve"> </w:t>
      </w:r>
      <w:r w:rsidRPr="009C2110">
        <w:rPr>
          <w:sz w:val="27"/>
          <w:szCs w:val="27"/>
        </w:rPr>
        <w:br/>
        <w:t xml:space="preserve">за соблюдением </w:t>
      </w:r>
      <w:r w:rsidR="00060E6A" w:rsidRPr="009C2110">
        <w:rPr>
          <w:sz w:val="27"/>
          <w:szCs w:val="27"/>
        </w:rPr>
        <w:t>ООО «</w:t>
      </w:r>
      <w:proofErr w:type="spellStart"/>
      <w:r w:rsidR="00060E6A" w:rsidRPr="009C2110">
        <w:rPr>
          <w:sz w:val="27"/>
          <w:szCs w:val="27"/>
        </w:rPr>
        <w:t>ЭнергоГазИнвест</w:t>
      </w:r>
      <w:proofErr w:type="spellEnd"/>
      <w:r w:rsidR="00060E6A" w:rsidRPr="009C2110">
        <w:rPr>
          <w:sz w:val="27"/>
          <w:szCs w:val="27"/>
        </w:rPr>
        <w:t xml:space="preserve"> – Тула» (ИНН 7107500552) условий концессионного соглашения в отношении объектов теплоснабжения Белевского муниципального района Тульской области согласно Приложению </w:t>
      </w:r>
      <w:r w:rsidRPr="009C2110">
        <w:rPr>
          <w:sz w:val="27"/>
          <w:szCs w:val="27"/>
        </w:rPr>
        <w:t>№</w:t>
      </w:r>
      <w:r w:rsidR="00060E6A" w:rsidRPr="009C2110">
        <w:rPr>
          <w:sz w:val="27"/>
          <w:szCs w:val="27"/>
        </w:rPr>
        <w:t>2</w:t>
      </w:r>
      <w:r w:rsidRPr="009C2110">
        <w:rPr>
          <w:sz w:val="27"/>
          <w:szCs w:val="27"/>
        </w:rPr>
        <w:t>.</w:t>
      </w:r>
    </w:p>
    <w:p w:rsidR="00C408C2" w:rsidRPr="009C2110" w:rsidRDefault="004B55F8" w:rsidP="009C2110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9C2110">
        <w:rPr>
          <w:sz w:val="27"/>
          <w:szCs w:val="27"/>
          <w:lang w:eastAsia="ar-SA"/>
        </w:rPr>
        <w:t xml:space="preserve">3. </w:t>
      </w:r>
      <w:r w:rsidR="00060E6A" w:rsidRPr="009C2110">
        <w:rPr>
          <w:sz w:val="27"/>
          <w:szCs w:val="27"/>
          <w:lang w:eastAsia="ar-SA"/>
        </w:rPr>
        <w:t>Н</w:t>
      </w:r>
      <w:r w:rsidRPr="009C2110">
        <w:rPr>
          <w:sz w:val="27"/>
          <w:szCs w:val="27"/>
          <w:lang w:eastAsia="ar-SA"/>
        </w:rPr>
        <w:t>астоящее постановление разместить на официальном сайте муниципального образования Белевский район (</w:t>
      </w:r>
      <w:hyperlink r:id="rId5" w:history="1">
        <w:r w:rsidR="00C408C2" w:rsidRPr="009C2110">
          <w:rPr>
            <w:rStyle w:val="a6"/>
            <w:sz w:val="27"/>
            <w:szCs w:val="27"/>
            <w:lang w:eastAsia="ar-SA"/>
          </w:rPr>
          <w:t>https://belev.tularegion.ru</w:t>
        </w:r>
      </w:hyperlink>
      <w:r w:rsidRPr="009C2110">
        <w:rPr>
          <w:sz w:val="27"/>
          <w:szCs w:val="27"/>
          <w:lang w:eastAsia="ar-SA"/>
        </w:rPr>
        <w:t>).</w:t>
      </w:r>
    </w:p>
    <w:p w:rsidR="004B55F8" w:rsidRPr="009C2110" w:rsidRDefault="00C408C2" w:rsidP="009C2110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9C2110">
        <w:rPr>
          <w:sz w:val="27"/>
          <w:szCs w:val="27"/>
          <w:lang w:eastAsia="ar-SA"/>
        </w:rPr>
        <w:t>4.</w:t>
      </w:r>
      <w:r w:rsidR="004B55F8" w:rsidRPr="009C2110">
        <w:rPr>
          <w:sz w:val="27"/>
          <w:szCs w:val="27"/>
          <w:lang w:eastAsia="ar-SA"/>
        </w:rPr>
        <w:t xml:space="preserve">  Настоящее постановление вступает в силу со дня официального опубликования.</w:t>
      </w:r>
    </w:p>
    <w:p w:rsidR="00C408C2" w:rsidRPr="009C2110" w:rsidRDefault="00C408C2" w:rsidP="009C2110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9C2110">
        <w:rPr>
          <w:sz w:val="27"/>
          <w:szCs w:val="27"/>
          <w:lang w:eastAsia="ar-SA"/>
        </w:rPr>
        <w:t xml:space="preserve">5. Контроль за исполнением настоящего постановления </w:t>
      </w:r>
      <w:r w:rsidR="00060E6A" w:rsidRPr="009C2110">
        <w:rPr>
          <w:sz w:val="27"/>
          <w:szCs w:val="27"/>
          <w:lang w:eastAsia="ar-SA"/>
        </w:rPr>
        <w:t>оставляю за собой</w:t>
      </w:r>
      <w:r w:rsidRPr="009C2110">
        <w:rPr>
          <w:sz w:val="27"/>
          <w:szCs w:val="27"/>
          <w:lang w:eastAsia="ar-SA"/>
        </w:rPr>
        <w:t>.</w:t>
      </w:r>
    </w:p>
    <w:p w:rsidR="001A66EC" w:rsidRPr="009C2110" w:rsidRDefault="001A66EC" w:rsidP="009C211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B32BE" w:rsidRPr="009C2110" w:rsidRDefault="005B32BE" w:rsidP="009C2110">
      <w:pPr>
        <w:ind w:right="-1"/>
        <w:jc w:val="both"/>
        <w:rPr>
          <w:sz w:val="28"/>
          <w:szCs w:val="28"/>
        </w:rPr>
      </w:pPr>
    </w:p>
    <w:p w:rsidR="00D86AD9" w:rsidRPr="009C2110" w:rsidRDefault="00D86AD9" w:rsidP="009C2110">
      <w:pPr>
        <w:ind w:right="-1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>Глава администрации</w:t>
      </w:r>
    </w:p>
    <w:p w:rsidR="00403135" w:rsidRPr="009C2110" w:rsidRDefault="00D86AD9" w:rsidP="009C2110">
      <w:pPr>
        <w:ind w:right="-1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 xml:space="preserve">МО Белевский район                                                      </w:t>
      </w:r>
      <w:r w:rsidR="00032B9A" w:rsidRPr="009C2110">
        <w:rPr>
          <w:b/>
          <w:sz w:val="27"/>
          <w:szCs w:val="27"/>
        </w:rPr>
        <w:t xml:space="preserve">                    </w:t>
      </w:r>
      <w:r w:rsidRPr="009C2110">
        <w:rPr>
          <w:b/>
          <w:sz w:val="27"/>
          <w:szCs w:val="27"/>
        </w:rPr>
        <w:t>Н.Н. Егорова</w:t>
      </w:r>
    </w:p>
    <w:p w:rsidR="00403135" w:rsidRPr="009C2110" w:rsidRDefault="00403135" w:rsidP="009C2110">
      <w:pPr>
        <w:ind w:right="-1"/>
        <w:rPr>
          <w:b/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7"/>
          <w:szCs w:val="27"/>
        </w:rPr>
      </w:pPr>
    </w:p>
    <w:p w:rsidR="009B4743" w:rsidRDefault="009B4743" w:rsidP="009C2110">
      <w:pPr>
        <w:ind w:firstLine="851"/>
        <w:jc w:val="right"/>
        <w:rPr>
          <w:sz w:val="27"/>
          <w:szCs w:val="27"/>
        </w:rPr>
      </w:pPr>
    </w:p>
    <w:p w:rsidR="009B4743" w:rsidRDefault="009B4743" w:rsidP="009C2110">
      <w:pPr>
        <w:ind w:firstLine="851"/>
        <w:jc w:val="right"/>
        <w:rPr>
          <w:sz w:val="27"/>
          <w:szCs w:val="27"/>
        </w:rPr>
      </w:pPr>
    </w:p>
    <w:p w:rsidR="009B4743" w:rsidRDefault="009B4743" w:rsidP="009C2110">
      <w:pPr>
        <w:ind w:firstLine="851"/>
        <w:jc w:val="right"/>
        <w:rPr>
          <w:sz w:val="27"/>
          <w:szCs w:val="27"/>
        </w:rPr>
      </w:pPr>
    </w:p>
    <w:p w:rsidR="009B4743" w:rsidRDefault="009B4743" w:rsidP="009C2110">
      <w:pPr>
        <w:ind w:firstLine="851"/>
        <w:jc w:val="right"/>
        <w:rPr>
          <w:sz w:val="27"/>
          <w:szCs w:val="27"/>
        </w:rPr>
      </w:pPr>
    </w:p>
    <w:p w:rsidR="009C2110" w:rsidRPr="009C2110" w:rsidRDefault="009C2110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lastRenderedPageBreak/>
        <w:t>Приложение №1</w:t>
      </w:r>
    </w:p>
    <w:p w:rsidR="009C2110" w:rsidRPr="009C2110" w:rsidRDefault="009C2110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 xml:space="preserve">к постановлению администрации </w:t>
      </w:r>
    </w:p>
    <w:p w:rsidR="009C2110" w:rsidRPr="009C2110" w:rsidRDefault="009C2110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>Белевского муниципального района</w:t>
      </w:r>
    </w:p>
    <w:p w:rsidR="009C2110" w:rsidRPr="009C2110" w:rsidRDefault="009C2110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>Тульской области</w:t>
      </w:r>
    </w:p>
    <w:p w:rsidR="009C2110" w:rsidRPr="009C2110" w:rsidRDefault="009C2110" w:rsidP="009C2110">
      <w:pPr>
        <w:ind w:right="-1"/>
        <w:jc w:val="right"/>
        <w:rPr>
          <w:b/>
          <w:sz w:val="27"/>
          <w:szCs w:val="27"/>
        </w:rPr>
      </w:pPr>
      <w:r>
        <w:rPr>
          <w:sz w:val="27"/>
          <w:szCs w:val="27"/>
        </w:rPr>
        <w:t>от 21.02.2025 № 80</w:t>
      </w:r>
    </w:p>
    <w:p w:rsidR="009C2110" w:rsidRPr="009C2110" w:rsidRDefault="009C2110" w:rsidP="009C2110">
      <w:pPr>
        <w:ind w:left="450" w:right="450"/>
        <w:jc w:val="both"/>
        <w:rPr>
          <w:color w:val="666666"/>
          <w:sz w:val="27"/>
          <w:szCs w:val="27"/>
        </w:rPr>
      </w:pPr>
    </w:p>
    <w:p w:rsidR="009C2110" w:rsidRPr="009C2110" w:rsidRDefault="009C2110" w:rsidP="009C2110">
      <w:pPr>
        <w:ind w:left="450" w:right="450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 xml:space="preserve">Состав комиссии по контролю </w:t>
      </w:r>
    </w:p>
    <w:p w:rsidR="009C2110" w:rsidRPr="009C2110" w:rsidRDefault="009C2110" w:rsidP="009C2110">
      <w:pPr>
        <w:ind w:left="450" w:right="450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>за соблюдением ООО «</w:t>
      </w:r>
      <w:proofErr w:type="spellStart"/>
      <w:r w:rsidRPr="009C2110">
        <w:rPr>
          <w:b/>
          <w:sz w:val="27"/>
          <w:szCs w:val="27"/>
        </w:rPr>
        <w:t>ЭнергоГазИнвест</w:t>
      </w:r>
      <w:proofErr w:type="spellEnd"/>
      <w:r w:rsidRPr="009C2110">
        <w:rPr>
          <w:b/>
          <w:sz w:val="27"/>
          <w:szCs w:val="27"/>
        </w:rPr>
        <w:t xml:space="preserve"> – Тула» (ИНН 7107500552) условий концессионного соглашения в отношении объектов теплоснабжения Белевского муниципального района Тульской области</w:t>
      </w:r>
    </w:p>
    <w:p w:rsidR="009C2110" w:rsidRPr="009C2110" w:rsidRDefault="009C2110" w:rsidP="009C2110">
      <w:pPr>
        <w:ind w:left="450" w:right="450"/>
        <w:jc w:val="center"/>
        <w:rPr>
          <w:sz w:val="24"/>
          <w:szCs w:val="24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220"/>
        <w:gridCol w:w="5941"/>
      </w:tblGrid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center"/>
              <w:rPr>
                <w:sz w:val="24"/>
                <w:szCs w:val="24"/>
              </w:rPr>
            </w:pPr>
            <w:r w:rsidRPr="009C2110">
              <w:rPr>
                <w:sz w:val="27"/>
                <w:szCs w:val="27"/>
              </w:rPr>
              <w:t>№ п/п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center"/>
              <w:rPr>
                <w:sz w:val="24"/>
                <w:szCs w:val="24"/>
              </w:rPr>
            </w:pPr>
            <w:r w:rsidRPr="009C2110">
              <w:rPr>
                <w:sz w:val="27"/>
                <w:szCs w:val="27"/>
              </w:rPr>
              <w:t>ФИО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center"/>
              <w:rPr>
                <w:sz w:val="24"/>
                <w:szCs w:val="24"/>
              </w:rPr>
            </w:pPr>
            <w:r w:rsidRPr="009C2110">
              <w:rPr>
                <w:sz w:val="27"/>
                <w:szCs w:val="27"/>
              </w:rPr>
              <w:t>Должность</w:t>
            </w:r>
          </w:p>
        </w:tc>
      </w:tr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Егорова Наталья Николаевна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Глава администрации Белевского муниципального района - Председатель комиссии</w:t>
            </w:r>
          </w:p>
        </w:tc>
      </w:tr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Волошина Елена Валентиновна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Заместитель главы администрации Белевского муниципального района – Заместитель председателя комиссии</w:t>
            </w:r>
          </w:p>
        </w:tc>
      </w:tr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Клейменова Людмила Михайловна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Инспектор комитета жилищно-коммунального хозяйства, транспорта и административно-технического надзора администрации Белевского муниципального района  - Секретарь Комиссии</w:t>
            </w:r>
          </w:p>
        </w:tc>
      </w:tr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Борзенков Валерий Николаевич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Председатель комитета жилищно-коммунального хозяйства, транспорта и административно-технического надзора администрации Белевского муниципального района, член Комиссии</w:t>
            </w:r>
          </w:p>
        </w:tc>
      </w:tr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proofErr w:type="spellStart"/>
            <w:r w:rsidRPr="009C2110">
              <w:rPr>
                <w:sz w:val="24"/>
                <w:szCs w:val="24"/>
              </w:rPr>
              <w:t>Махлакова</w:t>
            </w:r>
            <w:proofErr w:type="spellEnd"/>
            <w:r w:rsidRPr="009C2110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Инспектор комитета имущественных и земельных отношений администрации Белевского муниципального района, член Комиссии</w:t>
            </w:r>
          </w:p>
        </w:tc>
      </w:tr>
      <w:tr w:rsidR="009C2110" w:rsidRPr="009C2110" w:rsidTr="0013218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Мазурик Екатерина Николаевна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110" w:rsidRPr="009C2110" w:rsidRDefault="009C2110" w:rsidP="009C2110">
            <w:pPr>
              <w:jc w:val="both"/>
              <w:rPr>
                <w:sz w:val="24"/>
                <w:szCs w:val="24"/>
              </w:rPr>
            </w:pPr>
            <w:r w:rsidRPr="009C2110">
              <w:rPr>
                <w:sz w:val="24"/>
                <w:szCs w:val="24"/>
              </w:rPr>
              <w:t>Начальник отдела строительства, архитектуры и сохранности объектов культурного наследия администрации Белевского муниципального района</w:t>
            </w:r>
          </w:p>
        </w:tc>
      </w:tr>
    </w:tbl>
    <w:p w:rsidR="009C2110" w:rsidRPr="009C2110" w:rsidRDefault="009C2110" w:rsidP="009C2110">
      <w:pPr>
        <w:ind w:right="-1"/>
        <w:jc w:val="both"/>
        <w:rPr>
          <w:b/>
          <w:sz w:val="27"/>
          <w:szCs w:val="27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right="-1"/>
        <w:rPr>
          <w:b/>
          <w:sz w:val="28"/>
          <w:szCs w:val="28"/>
        </w:rPr>
      </w:pP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lastRenderedPageBreak/>
        <w:t>Приложение №</w:t>
      </w:r>
      <w:r w:rsidR="00215430" w:rsidRPr="009C2110">
        <w:rPr>
          <w:sz w:val="27"/>
          <w:szCs w:val="27"/>
        </w:rPr>
        <w:t>2</w:t>
      </w: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 xml:space="preserve">к постановлению администрации </w:t>
      </w: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>Белевского муниципального района</w:t>
      </w: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>Тульской области</w:t>
      </w:r>
    </w:p>
    <w:p w:rsidR="006C2A94" w:rsidRDefault="009C2110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t>от 21.02.2025 № 80</w:t>
      </w:r>
    </w:p>
    <w:p w:rsidR="009C2110" w:rsidRDefault="009C2110" w:rsidP="009C2110">
      <w:pPr>
        <w:ind w:firstLine="851"/>
        <w:jc w:val="right"/>
        <w:rPr>
          <w:sz w:val="27"/>
          <w:szCs w:val="27"/>
        </w:rPr>
      </w:pPr>
    </w:p>
    <w:p w:rsidR="009C2110" w:rsidRPr="009C2110" w:rsidRDefault="009C2110" w:rsidP="009C2110">
      <w:pPr>
        <w:ind w:firstLine="851"/>
        <w:jc w:val="right"/>
        <w:rPr>
          <w:sz w:val="27"/>
          <w:szCs w:val="27"/>
        </w:rPr>
      </w:pPr>
    </w:p>
    <w:p w:rsidR="00846624" w:rsidRPr="009C2110" w:rsidRDefault="006C2A94" w:rsidP="009C2110">
      <w:pPr>
        <w:ind w:firstLine="851"/>
        <w:jc w:val="center"/>
        <w:rPr>
          <w:sz w:val="27"/>
          <w:szCs w:val="27"/>
        </w:rPr>
      </w:pPr>
      <w:r w:rsidRPr="009C2110">
        <w:rPr>
          <w:sz w:val="27"/>
          <w:szCs w:val="27"/>
        </w:rPr>
        <w:t xml:space="preserve">Положение о комиссии </w:t>
      </w:r>
      <w:r w:rsidR="00846624" w:rsidRPr="009C2110">
        <w:rPr>
          <w:sz w:val="27"/>
          <w:szCs w:val="27"/>
        </w:rPr>
        <w:t xml:space="preserve">по контролю </w:t>
      </w:r>
    </w:p>
    <w:p w:rsidR="006C2A94" w:rsidRPr="009C2110" w:rsidRDefault="00846624" w:rsidP="009C2110">
      <w:pPr>
        <w:ind w:firstLine="851"/>
        <w:jc w:val="center"/>
        <w:rPr>
          <w:sz w:val="27"/>
          <w:szCs w:val="27"/>
        </w:rPr>
      </w:pPr>
      <w:r w:rsidRPr="009C2110">
        <w:rPr>
          <w:sz w:val="27"/>
          <w:szCs w:val="27"/>
        </w:rPr>
        <w:t>за соблюдением ООО «</w:t>
      </w:r>
      <w:proofErr w:type="spellStart"/>
      <w:r w:rsidRPr="009C2110">
        <w:rPr>
          <w:sz w:val="27"/>
          <w:szCs w:val="27"/>
        </w:rPr>
        <w:t>ЭнергоГазИнвест</w:t>
      </w:r>
      <w:proofErr w:type="spellEnd"/>
      <w:r w:rsidRPr="009C2110">
        <w:rPr>
          <w:sz w:val="27"/>
          <w:szCs w:val="27"/>
        </w:rPr>
        <w:t xml:space="preserve"> – Тула» (ИНН 7107500552) условий концессионного соглашения в отношении объектов теплоснабжения Белевского муниципального района Тульской области</w:t>
      </w:r>
    </w:p>
    <w:p w:rsidR="006C2A94" w:rsidRPr="009C2110" w:rsidRDefault="006C2A94" w:rsidP="009C2110">
      <w:pPr>
        <w:ind w:firstLine="851"/>
        <w:jc w:val="center"/>
        <w:rPr>
          <w:sz w:val="27"/>
          <w:szCs w:val="27"/>
        </w:rPr>
      </w:pP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1. Настоящее положение определяет полномочия комиссии, уполномоченной от имени </w:t>
      </w:r>
      <w:proofErr w:type="spellStart"/>
      <w:r w:rsidRPr="009C2110">
        <w:rPr>
          <w:sz w:val="27"/>
          <w:szCs w:val="27"/>
        </w:rPr>
        <w:t>концендента</w:t>
      </w:r>
      <w:proofErr w:type="spellEnd"/>
      <w:r w:rsidRPr="009C2110">
        <w:rPr>
          <w:sz w:val="27"/>
          <w:szCs w:val="27"/>
        </w:rPr>
        <w:t xml:space="preserve"> на выполнение функций по осуществлению </w:t>
      </w:r>
      <w:r w:rsidR="00846624" w:rsidRPr="009C2110">
        <w:rPr>
          <w:sz w:val="27"/>
          <w:szCs w:val="27"/>
        </w:rPr>
        <w:t>контроля за соблюдением ООО «</w:t>
      </w:r>
      <w:proofErr w:type="spellStart"/>
      <w:r w:rsidR="00846624" w:rsidRPr="009C2110">
        <w:rPr>
          <w:sz w:val="27"/>
          <w:szCs w:val="27"/>
        </w:rPr>
        <w:t>ЭнергоГазИнвест</w:t>
      </w:r>
      <w:proofErr w:type="spellEnd"/>
      <w:r w:rsidR="00846624" w:rsidRPr="009C2110">
        <w:rPr>
          <w:sz w:val="27"/>
          <w:szCs w:val="27"/>
        </w:rPr>
        <w:t xml:space="preserve"> – Тула» (ИНН 7107500552) условий концессионного соглашения в отношении объектов теплоснабжения Белевского муниципального района Тульской области </w:t>
      </w:r>
      <w:r w:rsidRPr="009C2110">
        <w:rPr>
          <w:sz w:val="27"/>
          <w:szCs w:val="27"/>
        </w:rPr>
        <w:t xml:space="preserve">(далее – Комиссия и концессионное соглашение, соответственно). 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2. Комиссия в своей деятельности руководствуется федеральным законом </w:t>
      </w:r>
      <w:r w:rsidRPr="009C2110">
        <w:rPr>
          <w:sz w:val="27"/>
          <w:szCs w:val="27"/>
        </w:rPr>
        <w:br/>
        <w:t>от 21 июля 2005 года № 115-ФЗ «О концессионных соглашениях», иными нормативно - правовыми актами, положениями концессионного соглашения</w:t>
      </w:r>
      <w:r w:rsidR="00846624" w:rsidRPr="009C2110">
        <w:rPr>
          <w:sz w:val="27"/>
          <w:szCs w:val="27"/>
        </w:rPr>
        <w:t xml:space="preserve"> от 28.10.2016 №1</w:t>
      </w:r>
      <w:r w:rsidR="0058593F" w:rsidRPr="009C2110">
        <w:rPr>
          <w:sz w:val="27"/>
          <w:szCs w:val="27"/>
        </w:rPr>
        <w:t xml:space="preserve"> (далее – Соглашение)</w:t>
      </w:r>
      <w:r w:rsidRPr="009C2110">
        <w:rPr>
          <w:sz w:val="27"/>
          <w:szCs w:val="27"/>
        </w:rPr>
        <w:t xml:space="preserve">. 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3. Комиссия ос</w:t>
      </w:r>
      <w:r w:rsidR="00A61868" w:rsidRPr="009C2110">
        <w:rPr>
          <w:sz w:val="27"/>
          <w:szCs w:val="27"/>
        </w:rPr>
        <w:t xml:space="preserve">уществляет контроль за соблюдением концессионером </w:t>
      </w:r>
      <w:r w:rsidR="0058593F" w:rsidRPr="009C2110">
        <w:rPr>
          <w:sz w:val="27"/>
          <w:szCs w:val="27"/>
        </w:rPr>
        <w:t>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</w:t>
      </w:r>
      <w:r w:rsidR="00E64195" w:rsidRPr="009C2110">
        <w:rPr>
          <w:sz w:val="27"/>
          <w:szCs w:val="27"/>
        </w:rPr>
        <w:t>нными концессионным соглашением</w:t>
      </w:r>
      <w:r w:rsidR="0058593F" w:rsidRPr="009C2110">
        <w:rPr>
          <w:sz w:val="27"/>
          <w:szCs w:val="27"/>
        </w:rPr>
        <w:t>.</w:t>
      </w:r>
      <w:r w:rsidRPr="009C2110">
        <w:rPr>
          <w:sz w:val="27"/>
          <w:szCs w:val="27"/>
        </w:rPr>
        <w:t xml:space="preserve"> 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4. Результаты осуществления контроля за соблюдением концессионером условий концессионного соглашения оформляются актом о результатах контроля согласно приложению №1</w:t>
      </w:r>
      <w:r w:rsidR="0058593F" w:rsidRPr="009C2110">
        <w:rPr>
          <w:sz w:val="27"/>
          <w:szCs w:val="27"/>
        </w:rPr>
        <w:t>.</w:t>
      </w:r>
    </w:p>
    <w:p w:rsidR="0058593F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5. С целью выполнения функций Комиссия имеет право</w:t>
      </w:r>
      <w:r w:rsidR="0058593F" w:rsidRPr="009C2110">
        <w:rPr>
          <w:sz w:val="27"/>
          <w:szCs w:val="27"/>
        </w:rPr>
        <w:t>:</w:t>
      </w:r>
    </w:p>
    <w:p w:rsidR="006C2A94" w:rsidRPr="009C2110" w:rsidRDefault="0058593F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- запрашивать у Концессионера, а Концессионер обязан предоставить информацию об исполнении Концессионером обязательств, предусмотренных Соглашением. Предоставление указанной информации Концессионером </w:t>
      </w:r>
      <w:proofErr w:type="spellStart"/>
      <w:r w:rsidRPr="009C2110">
        <w:rPr>
          <w:sz w:val="27"/>
          <w:szCs w:val="27"/>
        </w:rPr>
        <w:t>Концеденту</w:t>
      </w:r>
      <w:proofErr w:type="spellEnd"/>
      <w:r w:rsidRPr="009C2110">
        <w:rPr>
          <w:sz w:val="27"/>
          <w:szCs w:val="27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(тарифов),</w:t>
      </w:r>
    </w:p>
    <w:p w:rsidR="0058593F" w:rsidRPr="009C2110" w:rsidRDefault="0058593F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- на беспрепятственный доступ на Объект Соглашения и к Имуществу, а также к документации, относящейся к осуществлению деятельности, указанной в пункте 1 Соглашения.  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lastRenderedPageBreak/>
        <w:t xml:space="preserve">6. Основной формой работы Комиссии являются заседания, которые проводятся по мере необходимости, но не реже 1 раза в год. Заседания Комиссии проводит председатель Комиссии. 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Комиссия: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рассматривает отчеты, доклады и другую документацию от концессионера о ходе выполнения мероприятий и обязательств, предусмотренных Соглашением;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проводит осмотры объектов концессионного соглашения, а также запрашивает у концессионера необходимую документацию, относящуюся к осуществлению деятельности, предусмотренной Соглашением;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устанавливает соответствие планов мероприятий инвестиционной программы и актов обследований объектов, переданных по концессионному соглашению, актам об исполнении концессионером своих обязательств по концессионному соглашению;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при необходимости запрашивает и получает в установленном порядке от органов государственной власти, структурных подразделений администрации Белевского муниципального района Тульской области, физических и юридических лиц, индивидуальных предпринимателей сведения, документы и иные материалы, необходимые для осуществления возложенных задач;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осуществляет организацию и проведение координационных совещаний и рабочих встреч при возникновении ситуаций, требующих оперативного реагирования;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принимает решение об исполнении или неисполнении концессионером своих обязательств по концессионному соглашению за отчетный период;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принимает решение о подписании акта о результатах контроля или о направлении требования об устранении выявленных замечаний с установлением срока, предусмотренного соглашением, либо о привлечении к ответственности концессионера;</w:t>
      </w:r>
    </w:p>
    <w:p w:rsidR="00861E3E" w:rsidRPr="009C2110" w:rsidRDefault="00861E3E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- готовит предложения и рекомендации в рамках возложенных задач.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7. Решения Комиссии принимаются большинством голосов присутствующих на заседаниях членов Комиссии с учетом представленного мнения отсутствующего члена Комиссии по итогам рассмотрения предоставляемой концессионером информации об исполнении обязательств по концессионному соглашению с приложением надлежащим образом заверенных копий документов, подтверждающих исполнение данных обязательств, а также подтверждающих излагаемые и приводимые доводы (согласно условиям концессионного соглашения). 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8. Секретарь Комиссии осуществляет текущую и организационную работу Комиссии, составляет протоколы заседания Комиссии, извещает членов Комиссии и концессионера о дате, месте, времени предстоящего заседания Комиссии (осмотра), формирует пакет документов, осуществляет контроль за исполнением решения Комиссии. 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9. Заседание Комиссии считается правомочным, если на нем присутствует более половины ее членов. </w:t>
      </w:r>
    </w:p>
    <w:p w:rsidR="006C2A94" w:rsidRPr="009C2110" w:rsidRDefault="006C2A94" w:rsidP="009C2110">
      <w:pP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10. Члены Комиссии участвуют в заседаниях Комиссии без права замены. </w:t>
      </w:r>
      <w:r w:rsidRPr="009C2110">
        <w:rPr>
          <w:sz w:val="27"/>
          <w:szCs w:val="27"/>
        </w:rPr>
        <w:br/>
        <w:t xml:space="preserve">В случае отсутствия члена Комиссии на заседании, он имеет право предоставить </w:t>
      </w:r>
      <w:r w:rsidRPr="009C2110">
        <w:rPr>
          <w:sz w:val="27"/>
          <w:szCs w:val="27"/>
        </w:rPr>
        <w:lastRenderedPageBreak/>
        <w:t xml:space="preserve">свое мнение по рассматриваемым вопросам в письменном виде. На заседании Комиссии могут приглашаться представители концессионера. </w:t>
      </w:r>
    </w:p>
    <w:p w:rsidR="006C2A94" w:rsidRPr="009C2110" w:rsidRDefault="006C2A94" w:rsidP="009C2110">
      <w:pPr>
        <w:pBdr>
          <w:bottom w:val="single" w:sz="12" w:space="1" w:color="auto"/>
        </w:pBdr>
        <w:ind w:firstLine="851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11. В случае равенства голосов решающим является голос председателя Комиссии. Решения, принимаемые на заседаниях Комиссии, оформляются в виде протоколов, которые подписываются председателем Комиссии.</w:t>
      </w:r>
    </w:p>
    <w:p w:rsidR="00E64195" w:rsidRPr="009C2110" w:rsidRDefault="00E64195" w:rsidP="009C2110">
      <w:pPr>
        <w:pBdr>
          <w:bottom w:val="single" w:sz="12" w:space="1" w:color="auto"/>
        </w:pBdr>
        <w:ind w:firstLine="851"/>
        <w:jc w:val="both"/>
        <w:rPr>
          <w:sz w:val="27"/>
          <w:szCs w:val="27"/>
        </w:rPr>
      </w:pPr>
    </w:p>
    <w:p w:rsidR="00E64195" w:rsidRPr="009C2110" w:rsidRDefault="00E64195" w:rsidP="009C2110">
      <w:pPr>
        <w:pBdr>
          <w:bottom w:val="single" w:sz="12" w:space="1" w:color="auto"/>
        </w:pBdr>
        <w:ind w:firstLine="851"/>
        <w:jc w:val="both"/>
        <w:rPr>
          <w:sz w:val="27"/>
          <w:szCs w:val="27"/>
        </w:rPr>
      </w:pPr>
    </w:p>
    <w:p w:rsidR="0058593F" w:rsidRPr="009C2110" w:rsidRDefault="0058593F" w:rsidP="009C2110">
      <w:pPr>
        <w:ind w:firstLine="851"/>
        <w:jc w:val="right"/>
        <w:rPr>
          <w:sz w:val="27"/>
          <w:szCs w:val="27"/>
        </w:rPr>
      </w:pP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</w:p>
    <w:p w:rsidR="006C2A94" w:rsidRPr="009C2110" w:rsidRDefault="006C2A94" w:rsidP="009C2110">
      <w:pPr>
        <w:ind w:firstLine="851"/>
        <w:jc w:val="right"/>
        <w:rPr>
          <w:sz w:val="28"/>
          <w:szCs w:val="28"/>
        </w:rPr>
      </w:pPr>
    </w:p>
    <w:p w:rsidR="006C2A94" w:rsidRPr="009C2110" w:rsidRDefault="006C2A94" w:rsidP="009C2110">
      <w:pPr>
        <w:ind w:firstLine="851"/>
        <w:jc w:val="right"/>
        <w:rPr>
          <w:sz w:val="28"/>
          <w:szCs w:val="28"/>
        </w:rPr>
      </w:pPr>
    </w:p>
    <w:p w:rsidR="00E64195" w:rsidRPr="009C2110" w:rsidRDefault="00E64195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Pr="009C2110" w:rsidRDefault="006315D7" w:rsidP="009C2110">
      <w:pPr>
        <w:ind w:firstLine="851"/>
        <w:jc w:val="right"/>
        <w:rPr>
          <w:sz w:val="28"/>
          <w:szCs w:val="28"/>
        </w:rPr>
      </w:pPr>
    </w:p>
    <w:p w:rsidR="006315D7" w:rsidRDefault="006315D7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Default="009C2110" w:rsidP="009C2110">
      <w:pPr>
        <w:ind w:firstLine="851"/>
        <w:jc w:val="right"/>
        <w:rPr>
          <w:sz w:val="28"/>
          <w:szCs w:val="28"/>
        </w:rPr>
      </w:pPr>
    </w:p>
    <w:p w:rsidR="009C2110" w:rsidRPr="009C2110" w:rsidRDefault="009C2110" w:rsidP="009C2110">
      <w:pPr>
        <w:ind w:firstLine="851"/>
        <w:jc w:val="right"/>
        <w:rPr>
          <w:sz w:val="28"/>
          <w:szCs w:val="28"/>
        </w:rPr>
      </w:pPr>
    </w:p>
    <w:p w:rsidR="006C2A94" w:rsidRPr="009C2110" w:rsidRDefault="006C2A94" w:rsidP="009C2110">
      <w:pPr>
        <w:ind w:firstLine="851"/>
        <w:jc w:val="right"/>
        <w:rPr>
          <w:sz w:val="28"/>
          <w:szCs w:val="28"/>
        </w:rPr>
      </w:pPr>
    </w:p>
    <w:p w:rsidR="006C2A94" w:rsidRPr="009C2110" w:rsidRDefault="006C2A94" w:rsidP="009C2110">
      <w:pPr>
        <w:ind w:firstLine="851"/>
        <w:jc w:val="right"/>
        <w:rPr>
          <w:sz w:val="28"/>
          <w:szCs w:val="28"/>
        </w:rPr>
      </w:pP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7"/>
          <w:szCs w:val="27"/>
        </w:rPr>
        <w:lastRenderedPageBreak/>
        <w:t>Приложение №1</w:t>
      </w:r>
    </w:p>
    <w:p w:rsidR="0058593F" w:rsidRPr="009C2110" w:rsidRDefault="006C2A94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 xml:space="preserve"> к </w:t>
      </w:r>
      <w:r w:rsidR="004E5FBB" w:rsidRPr="009C2110">
        <w:rPr>
          <w:sz w:val="24"/>
          <w:szCs w:val="24"/>
        </w:rPr>
        <w:t>П</w:t>
      </w:r>
      <w:r w:rsidRPr="009C2110">
        <w:rPr>
          <w:sz w:val="24"/>
          <w:szCs w:val="24"/>
        </w:rPr>
        <w:t xml:space="preserve">оложению о комиссии </w:t>
      </w:r>
      <w:r w:rsidR="0058593F" w:rsidRPr="009C2110">
        <w:rPr>
          <w:sz w:val="24"/>
          <w:szCs w:val="24"/>
        </w:rPr>
        <w:t xml:space="preserve">по контролю </w:t>
      </w:r>
    </w:p>
    <w:p w:rsidR="004E5FBB" w:rsidRPr="009C2110" w:rsidRDefault="0058593F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>за соблюдением ООО «</w:t>
      </w:r>
      <w:proofErr w:type="spellStart"/>
      <w:r w:rsidRPr="009C2110">
        <w:rPr>
          <w:sz w:val="24"/>
          <w:szCs w:val="24"/>
        </w:rPr>
        <w:t>ЭнергоГазИнвест</w:t>
      </w:r>
      <w:proofErr w:type="spellEnd"/>
      <w:r w:rsidRPr="009C2110">
        <w:rPr>
          <w:sz w:val="24"/>
          <w:szCs w:val="24"/>
        </w:rPr>
        <w:t xml:space="preserve"> – Тула» </w:t>
      </w:r>
    </w:p>
    <w:p w:rsidR="004E5FBB" w:rsidRPr="009C2110" w:rsidRDefault="0058593F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 xml:space="preserve">(ИНН 7107500552) условий концессионного соглашения </w:t>
      </w:r>
    </w:p>
    <w:p w:rsidR="004E5FBB" w:rsidRPr="009C2110" w:rsidRDefault="0058593F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 xml:space="preserve">в отношении объектов теплоснабжения </w:t>
      </w:r>
    </w:p>
    <w:p w:rsidR="004E5FBB" w:rsidRPr="009C2110" w:rsidRDefault="0058593F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>Белевского муниципального района Тульской области</w:t>
      </w:r>
      <w:r w:rsidR="006C2A94" w:rsidRPr="009C2110">
        <w:rPr>
          <w:sz w:val="24"/>
          <w:szCs w:val="24"/>
        </w:rPr>
        <w:t xml:space="preserve">, </w:t>
      </w:r>
    </w:p>
    <w:p w:rsidR="004E5FBB" w:rsidRPr="009C2110" w:rsidRDefault="006C2A94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 xml:space="preserve">утвержденному постановлением администрации </w:t>
      </w:r>
    </w:p>
    <w:p w:rsidR="006C2A94" w:rsidRPr="009C2110" w:rsidRDefault="004E5FBB" w:rsidP="009C2110">
      <w:pPr>
        <w:ind w:firstLine="851"/>
        <w:jc w:val="right"/>
        <w:rPr>
          <w:sz w:val="24"/>
          <w:szCs w:val="24"/>
        </w:rPr>
      </w:pPr>
      <w:r w:rsidRPr="009C2110">
        <w:rPr>
          <w:sz w:val="24"/>
          <w:szCs w:val="24"/>
        </w:rPr>
        <w:t>Белевского муниципального района Тульской области</w:t>
      </w:r>
      <w:r w:rsidR="006C2A94" w:rsidRPr="009C2110">
        <w:rPr>
          <w:sz w:val="24"/>
          <w:szCs w:val="24"/>
        </w:rPr>
        <w:t xml:space="preserve">  </w:t>
      </w:r>
    </w:p>
    <w:p w:rsidR="006C2A94" w:rsidRPr="009C2110" w:rsidRDefault="009C2110" w:rsidP="009C2110">
      <w:pPr>
        <w:ind w:firstLine="851"/>
        <w:jc w:val="right"/>
        <w:rPr>
          <w:sz w:val="27"/>
          <w:szCs w:val="27"/>
        </w:rPr>
      </w:pPr>
      <w:r w:rsidRPr="009C2110">
        <w:rPr>
          <w:sz w:val="24"/>
          <w:szCs w:val="24"/>
        </w:rPr>
        <w:t>от 21.02.2025 № 80</w:t>
      </w:r>
    </w:p>
    <w:p w:rsidR="006C2A94" w:rsidRPr="009C2110" w:rsidRDefault="006C2A94" w:rsidP="009C2110">
      <w:pPr>
        <w:ind w:firstLine="851"/>
        <w:jc w:val="right"/>
        <w:rPr>
          <w:sz w:val="27"/>
          <w:szCs w:val="27"/>
        </w:rPr>
      </w:pPr>
    </w:p>
    <w:p w:rsidR="00215430" w:rsidRPr="009C2110" w:rsidRDefault="006C2A94" w:rsidP="009C2110">
      <w:pPr>
        <w:ind w:firstLine="851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 xml:space="preserve">Акт о результатах контроля </w:t>
      </w:r>
    </w:p>
    <w:p w:rsidR="006C2A94" w:rsidRPr="009C2110" w:rsidRDefault="00215430" w:rsidP="009C2110">
      <w:pPr>
        <w:ind w:firstLine="851"/>
        <w:jc w:val="center"/>
        <w:rPr>
          <w:b/>
          <w:sz w:val="27"/>
          <w:szCs w:val="27"/>
        </w:rPr>
      </w:pPr>
      <w:r w:rsidRPr="009C2110">
        <w:rPr>
          <w:b/>
          <w:sz w:val="27"/>
          <w:szCs w:val="27"/>
        </w:rPr>
        <w:t>за соблюдением ООО «</w:t>
      </w:r>
      <w:proofErr w:type="spellStart"/>
      <w:r w:rsidRPr="009C2110">
        <w:rPr>
          <w:b/>
          <w:sz w:val="27"/>
          <w:szCs w:val="27"/>
        </w:rPr>
        <w:t>ЭнергоГазИнвест</w:t>
      </w:r>
      <w:proofErr w:type="spellEnd"/>
      <w:r w:rsidRPr="009C2110">
        <w:rPr>
          <w:b/>
          <w:sz w:val="27"/>
          <w:szCs w:val="27"/>
        </w:rPr>
        <w:t xml:space="preserve"> – Тула» (ИНН 7107500552) условий концессионного соглашения в отношении объектов теплоснабжения Белевского муниципального района Тульской области</w:t>
      </w:r>
    </w:p>
    <w:p w:rsidR="006C2A94" w:rsidRPr="009C2110" w:rsidRDefault="006C2A94" w:rsidP="009C2110">
      <w:pPr>
        <w:ind w:firstLine="851"/>
        <w:jc w:val="center"/>
        <w:rPr>
          <w:sz w:val="27"/>
          <w:szCs w:val="27"/>
        </w:rPr>
      </w:pPr>
    </w:p>
    <w:p w:rsidR="006C2A94" w:rsidRPr="009C2110" w:rsidRDefault="00215430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Белевский муниципальный район</w:t>
      </w:r>
      <w:r w:rsidRPr="009C2110">
        <w:rPr>
          <w:sz w:val="27"/>
          <w:szCs w:val="27"/>
        </w:rPr>
        <w:tab/>
      </w:r>
      <w:r w:rsidRPr="009C2110">
        <w:rPr>
          <w:sz w:val="27"/>
          <w:szCs w:val="27"/>
        </w:rPr>
        <w:tab/>
      </w:r>
      <w:r w:rsidRPr="009C2110">
        <w:rPr>
          <w:sz w:val="27"/>
          <w:szCs w:val="27"/>
        </w:rPr>
        <w:tab/>
      </w:r>
      <w:r w:rsidRPr="009C2110">
        <w:rPr>
          <w:sz w:val="27"/>
          <w:szCs w:val="27"/>
        </w:rPr>
        <w:tab/>
        <w:t>«____</w:t>
      </w:r>
      <w:proofErr w:type="gramStart"/>
      <w:r w:rsidRPr="009C2110">
        <w:rPr>
          <w:sz w:val="27"/>
          <w:szCs w:val="27"/>
        </w:rPr>
        <w:t>_»_</w:t>
      </w:r>
      <w:proofErr w:type="gramEnd"/>
      <w:r w:rsidRPr="009C2110">
        <w:rPr>
          <w:sz w:val="27"/>
          <w:szCs w:val="27"/>
        </w:rPr>
        <w:t>________</w:t>
      </w:r>
      <w:r w:rsidR="00E64195" w:rsidRPr="009C2110">
        <w:rPr>
          <w:sz w:val="27"/>
          <w:szCs w:val="27"/>
        </w:rPr>
        <w:t>___</w:t>
      </w:r>
    </w:p>
    <w:p w:rsidR="00E64195" w:rsidRPr="009C2110" w:rsidRDefault="00E64195" w:rsidP="009C2110">
      <w:pPr>
        <w:ind w:firstLine="284"/>
        <w:jc w:val="both"/>
        <w:rPr>
          <w:sz w:val="27"/>
          <w:szCs w:val="27"/>
        </w:rPr>
      </w:pPr>
    </w:p>
    <w:p w:rsidR="00215430" w:rsidRPr="009C2110" w:rsidRDefault="00215430" w:rsidP="009C2110">
      <w:pPr>
        <w:ind w:firstLine="284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proofErr w:type="spellStart"/>
      <w:r w:rsidRPr="009C2110">
        <w:rPr>
          <w:sz w:val="27"/>
          <w:szCs w:val="27"/>
        </w:rPr>
        <w:t>Концедент</w:t>
      </w:r>
      <w:proofErr w:type="spellEnd"/>
      <w:r w:rsidR="00215430" w:rsidRPr="009C2110">
        <w:rPr>
          <w:sz w:val="27"/>
          <w:szCs w:val="27"/>
        </w:rPr>
        <w:t xml:space="preserve"> – муниципальное образование Белевский муниципальный район</w:t>
      </w:r>
      <w:r w:rsidR="00E64195" w:rsidRPr="009C2110">
        <w:rPr>
          <w:sz w:val="27"/>
          <w:szCs w:val="27"/>
        </w:rPr>
        <w:t>,</w:t>
      </w:r>
    </w:p>
    <w:p w:rsidR="00E64195" w:rsidRPr="009C2110" w:rsidRDefault="00E64195" w:rsidP="009C2110">
      <w:pPr>
        <w:ind w:firstLine="284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Концессионер</w:t>
      </w:r>
      <w:r w:rsidR="00215430" w:rsidRPr="009C2110">
        <w:rPr>
          <w:sz w:val="27"/>
          <w:szCs w:val="27"/>
        </w:rPr>
        <w:t xml:space="preserve"> - ООО «</w:t>
      </w:r>
      <w:proofErr w:type="spellStart"/>
      <w:r w:rsidR="00215430" w:rsidRPr="009C2110">
        <w:rPr>
          <w:sz w:val="27"/>
          <w:szCs w:val="27"/>
        </w:rPr>
        <w:t>ЭнергоГазИнвест</w:t>
      </w:r>
      <w:proofErr w:type="spellEnd"/>
      <w:r w:rsidR="00215430" w:rsidRPr="009C2110">
        <w:rPr>
          <w:sz w:val="27"/>
          <w:szCs w:val="27"/>
        </w:rPr>
        <w:t xml:space="preserve"> – Тула» (ИНН 7107500552)</w:t>
      </w:r>
      <w:r w:rsidR="00E64195" w:rsidRPr="009C2110">
        <w:rPr>
          <w:sz w:val="27"/>
          <w:szCs w:val="27"/>
        </w:rPr>
        <w:t>,</w:t>
      </w:r>
    </w:p>
    <w:p w:rsidR="00E64195" w:rsidRPr="009C2110" w:rsidRDefault="00E64195" w:rsidP="009C2110">
      <w:pPr>
        <w:ind w:firstLine="284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Проверка проводилась комиссией в следующем составе (далее - Комиссия):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9"/>
        <w:gridCol w:w="4706"/>
      </w:tblGrid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ФИО члена комиссии</w:t>
            </w: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Должность члена комиссии</w:t>
            </w:r>
          </w:p>
        </w:tc>
      </w:tr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</w:tbl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284"/>
        <w:jc w:val="both"/>
        <w:rPr>
          <w:i/>
          <w:sz w:val="27"/>
          <w:szCs w:val="27"/>
        </w:rPr>
      </w:pPr>
      <w:r w:rsidRPr="009C2110">
        <w:rPr>
          <w:sz w:val="27"/>
          <w:szCs w:val="27"/>
        </w:rPr>
        <w:t xml:space="preserve">Проверка проводилась в присутствии законного представителя концессионера – </w:t>
      </w:r>
      <w:r w:rsidRPr="009C2110">
        <w:rPr>
          <w:i/>
          <w:sz w:val="27"/>
          <w:szCs w:val="27"/>
        </w:rPr>
        <w:t>должность и ФИО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Проверка проводилась с ____________________   по ___________________________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Проверяемый период: _________________________________________</w:t>
      </w:r>
    </w:p>
    <w:p w:rsidR="00E64195" w:rsidRPr="009C2110" w:rsidRDefault="00E64195" w:rsidP="009C2110">
      <w:pPr>
        <w:ind w:firstLine="284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Цель: контроль </w:t>
      </w:r>
      <w:r w:rsidR="00215430" w:rsidRPr="009C2110">
        <w:rPr>
          <w:sz w:val="27"/>
          <w:szCs w:val="27"/>
        </w:rPr>
        <w:t>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</w:t>
      </w:r>
      <w:r w:rsidR="00E64195" w:rsidRPr="009C2110">
        <w:rPr>
          <w:sz w:val="27"/>
          <w:szCs w:val="27"/>
        </w:rPr>
        <w:t>нными концессионным соглашением</w:t>
      </w:r>
      <w:r w:rsidRPr="009C2110">
        <w:rPr>
          <w:sz w:val="27"/>
          <w:szCs w:val="27"/>
        </w:rPr>
        <w:t>.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lastRenderedPageBreak/>
        <w:t>Комиссией, контроль за соблюдением концессионером условий концессионного соглашения, осуществлен путем проверки исполнения обязательств по созданию и (или) реконструкции следующих объектов: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7"/>
        <w:gridCol w:w="4598"/>
      </w:tblGrid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Адрес объекта</w:t>
            </w:r>
          </w:p>
        </w:tc>
      </w:tr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6C2A94" w:rsidRPr="009C2110" w:rsidTr="00FB4A6C"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E64195" w:rsidRPr="009C2110" w:rsidTr="00FB4A6C">
        <w:tc>
          <w:tcPr>
            <w:tcW w:w="5211" w:type="dxa"/>
          </w:tcPr>
          <w:p w:rsidR="00E64195" w:rsidRPr="009C2110" w:rsidRDefault="00E64195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E64195" w:rsidRPr="009C2110" w:rsidRDefault="00E64195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E64195" w:rsidRPr="009C2110" w:rsidTr="00FB4A6C">
        <w:tc>
          <w:tcPr>
            <w:tcW w:w="5211" w:type="dxa"/>
          </w:tcPr>
          <w:p w:rsidR="00E64195" w:rsidRPr="009C2110" w:rsidRDefault="00E64195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E64195" w:rsidRPr="009C2110" w:rsidRDefault="00E64195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E64195" w:rsidRPr="009C2110" w:rsidTr="00FB4A6C">
        <w:tc>
          <w:tcPr>
            <w:tcW w:w="5211" w:type="dxa"/>
          </w:tcPr>
          <w:p w:rsidR="00E64195" w:rsidRPr="009C2110" w:rsidRDefault="00E64195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E64195" w:rsidRPr="009C2110" w:rsidRDefault="00E64195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</w:tbl>
    <w:p w:rsidR="00E64195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 xml:space="preserve"> 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Членами комиссии осуществлены следующие мероприятия:</w:t>
      </w:r>
    </w:p>
    <w:p w:rsidR="006C2A94" w:rsidRPr="009C2110" w:rsidRDefault="006C2A94" w:rsidP="009C2110">
      <w:pPr>
        <w:pStyle w:val="a3"/>
        <w:numPr>
          <w:ilvl w:val="0"/>
          <w:numId w:val="2"/>
        </w:num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Произведен визуальный осмотр объектов концессионного соглашения.</w:t>
      </w:r>
    </w:p>
    <w:p w:rsidR="006C2A94" w:rsidRPr="009C2110" w:rsidRDefault="006C2A94" w:rsidP="009C2110">
      <w:pPr>
        <w:pStyle w:val="a3"/>
        <w:numPr>
          <w:ilvl w:val="0"/>
          <w:numId w:val="2"/>
        </w:num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Рассмотрена информация концессионера об исполнении обязательств по концессионному соглашению</w:t>
      </w:r>
      <w:r w:rsidR="00215430" w:rsidRPr="009C2110">
        <w:rPr>
          <w:sz w:val="27"/>
          <w:szCs w:val="27"/>
        </w:rPr>
        <w:t>.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0"/>
        <w:gridCol w:w="1371"/>
        <w:gridCol w:w="1371"/>
        <w:gridCol w:w="1428"/>
        <w:gridCol w:w="1428"/>
        <w:gridCol w:w="2077"/>
      </w:tblGrid>
      <w:tr w:rsidR="006C2A94" w:rsidRPr="009C2110" w:rsidTr="00FB4A6C"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Год реализации мероприятия, ПЛАН</w:t>
            </w: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Год реализации мероприятия, ФАКТ</w:t>
            </w: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 xml:space="preserve">Объем расходов по мероприятию, ПЛАН, </w:t>
            </w:r>
            <w:proofErr w:type="spellStart"/>
            <w:r w:rsidRPr="009C2110">
              <w:rPr>
                <w:sz w:val="27"/>
                <w:szCs w:val="27"/>
              </w:rPr>
              <w:t>тыс.руб</w:t>
            </w:r>
            <w:proofErr w:type="spellEnd"/>
            <w:r w:rsidRPr="009C2110">
              <w:rPr>
                <w:sz w:val="27"/>
                <w:szCs w:val="27"/>
              </w:rPr>
              <w:t>.</w:t>
            </w: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 xml:space="preserve">Объем расходов по мероприятию, ФАКТ, </w:t>
            </w:r>
            <w:proofErr w:type="spellStart"/>
            <w:r w:rsidRPr="009C2110">
              <w:rPr>
                <w:sz w:val="27"/>
                <w:szCs w:val="27"/>
              </w:rPr>
              <w:t>тыс.руб</w:t>
            </w:r>
            <w:proofErr w:type="spellEnd"/>
            <w:r w:rsidRPr="009C2110">
              <w:rPr>
                <w:sz w:val="27"/>
                <w:szCs w:val="27"/>
              </w:rPr>
              <w:t>.</w:t>
            </w: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center"/>
              <w:rPr>
                <w:sz w:val="27"/>
                <w:szCs w:val="27"/>
              </w:rPr>
            </w:pPr>
            <w:r w:rsidRPr="009C2110">
              <w:rPr>
                <w:sz w:val="27"/>
                <w:szCs w:val="27"/>
              </w:rPr>
              <w:t>Степень исполнения (исполнен/не исполнено/исполнено частично)</w:t>
            </w:r>
          </w:p>
        </w:tc>
      </w:tr>
      <w:tr w:rsidR="006C2A94" w:rsidRPr="009C2110" w:rsidTr="00FB4A6C"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6C2A94" w:rsidRPr="009C2110" w:rsidTr="00FB4A6C"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737" w:type="dxa"/>
          </w:tcPr>
          <w:p w:rsidR="006C2A94" w:rsidRPr="009C2110" w:rsidRDefault="006C2A94" w:rsidP="009C2110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</w:tbl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Технико-экономические показатели объектов концессионного соглашения соответствуют (не соответствуют, в случае, если не соответствуют, указать объект) установленным концессионным соглашением технико-экономическим показателям.</w:t>
      </w:r>
    </w:p>
    <w:p w:rsidR="006C2A94" w:rsidRPr="009C2110" w:rsidRDefault="006C2A94" w:rsidP="009C2110">
      <w:pPr>
        <w:ind w:firstLine="284"/>
        <w:jc w:val="both"/>
        <w:rPr>
          <w:sz w:val="27"/>
          <w:szCs w:val="27"/>
        </w:rPr>
      </w:pPr>
      <w:r w:rsidRPr="009C2110">
        <w:rPr>
          <w:sz w:val="27"/>
          <w:szCs w:val="27"/>
        </w:rPr>
        <w:t>Концессионер осуществляет (не осуществляет) деятельность в отношении объектов концессионного соглашения в соответствии с концессионным соглашением.</w:t>
      </w:r>
    </w:p>
    <w:p w:rsidR="006C2A94" w:rsidRPr="009C2110" w:rsidRDefault="006C2A94" w:rsidP="009C2110">
      <w:pPr>
        <w:rPr>
          <w:sz w:val="27"/>
          <w:szCs w:val="27"/>
        </w:rPr>
      </w:pPr>
    </w:p>
    <w:p w:rsidR="006C2A94" w:rsidRPr="009C2110" w:rsidRDefault="006C2A94" w:rsidP="009C2110">
      <w:pPr>
        <w:jc w:val="center"/>
        <w:rPr>
          <w:sz w:val="27"/>
          <w:szCs w:val="27"/>
        </w:rPr>
      </w:pPr>
      <w:r w:rsidRPr="009C2110">
        <w:rPr>
          <w:sz w:val="27"/>
          <w:szCs w:val="27"/>
        </w:rPr>
        <w:t>ЗАКЛЮЧЕНИЕ</w:t>
      </w:r>
    </w:p>
    <w:p w:rsidR="006C2A94" w:rsidRPr="009C2110" w:rsidRDefault="006C2A94" w:rsidP="009C2110">
      <w:pPr>
        <w:jc w:val="center"/>
        <w:rPr>
          <w:sz w:val="27"/>
          <w:szCs w:val="27"/>
        </w:rPr>
      </w:pPr>
    </w:p>
    <w:p w:rsidR="006C2A94" w:rsidRPr="009C2110" w:rsidRDefault="006C2A94" w:rsidP="009C2110">
      <w:pPr>
        <w:jc w:val="center"/>
        <w:rPr>
          <w:sz w:val="27"/>
          <w:szCs w:val="27"/>
        </w:rPr>
      </w:pPr>
    </w:p>
    <w:p w:rsidR="006C2A94" w:rsidRPr="009C2110" w:rsidRDefault="006C2A94" w:rsidP="009C2110">
      <w:pPr>
        <w:pBdr>
          <w:bottom w:val="single" w:sz="12" w:space="1" w:color="auto"/>
        </w:pBdr>
        <w:ind w:right="-1"/>
        <w:jc w:val="both"/>
        <w:rPr>
          <w:i/>
          <w:sz w:val="27"/>
          <w:szCs w:val="27"/>
        </w:rPr>
      </w:pPr>
      <w:r w:rsidRPr="009C2110">
        <w:rPr>
          <w:i/>
          <w:sz w:val="27"/>
          <w:szCs w:val="27"/>
        </w:rPr>
        <w:t>В свободной форме описать степень исполнения концессионером условий концессионного соглашения и степень</w:t>
      </w:r>
      <w:r w:rsidR="00E64195" w:rsidRPr="009C2110">
        <w:t xml:space="preserve"> </w:t>
      </w:r>
      <w:r w:rsidR="00E64195" w:rsidRPr="009C2110">
        <w:rPr>
          <w:i/>
          <w:sz w:val="27"/>
          <w:szCs w:val="27"/>
        </w:rPr>
        <w:t>реализации мероприятий, предусмотренных концессионным соглашением.</w:t>
      </w:r>
    </w:p>
    <w:p w:rsidR="006315D7" w:rsidRPr="009C2110" w:rsidRDefault="006315D7" w:rsidP="009C2110">
      <w:pPr>
        <w:pBdr>
          <w:bottom w:val="single" w:sz="12" w:space="1" w:color="auto"/>
        </w:pBdr>
        <w:ind w:right="-1"/>
        <w:jc w:val="both"/>
        <w:rPr>
          <w:i/>
          <w:sz w:val="27"/>
          <w:szCs w:val="27"/>
        </w:rPr>
      </w:pPr>
    </w:p>
    <w:p w:rsidR="006315D7" w:rsidRPr="009C2110" w:rsidRDefault="006315D7" w:rsidP="009C2110">
      <w:pPr>
        <w:pBdr>
          <w:bottom w:val="single" w:sz="12" w:space="1" w:color="auto"/>
        </w:pBdr>
        <w:ind w:right="-1"/>
        <w:jc w:val="both"/>
        <w:rPr>
          <w:i/>
          <w:sz w:val="27"/>
          <w:szCs w:val="27"/>
        </w:rPr>
      </w:pPr>
    </w:p>
    <w:sectPr w:rsidR="006315D7" w:rsidRPr="009C2110" w:rsidSect="00DD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5E"/>
    <w:multiLevelType w:val="hybridMultilevel"/>
    <w:tmpl w:val="855CA1A4"/>
    <w:lvl w:ilvl="0" w:tplc="88F24A8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27DD"/>
    <w:multiLevelType w:val="hybridMultilevel"/>
    <w:tmpl w:val="26C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3"/>
    <w:rsid w:val="0000141E"/>
    <w:rsid w:val="00003063"/>
    <w:rsid w:val="000124EE"/>
    <w:rsid w:val="00014A78"/>
    <w:rsid w:val="00015ABB"/>
    <w:rsid w:val="00032B9A"/>
    <w:rsid w:val="00034AAA"/>
    <w:rsid w:val="0004382D"/>
    <w:rsid w:val="00060E6A"/>
    <w:rsid w:val="000A271D"/>
    <w:rsid w:val="0012749F"/>
    <w:rsid w:val="00147B4C"/>
    <w:rsid w:val="00182005"/>
    <w:rsid w:val="00192634"/>
    <w:rsid w:val="001A66EC"/>
    <w:rsid w:val="001B082B"/>
    <w:rsid w:val="001B1C80"/>
    <w:rsid w:val="001C12DE"/>
    <w:rsid w:val="001D0A27"/>
    <w:rsid w:val="001E7D80"/>
    <w:rsid w:val="00215430"/>
    <w:rsid w:val="00251EE1"/>
    <w:rsid w:val="00253561"/>
    <w:rsid w:val="0025365D"/>
    <w:rsid w:val="002565D5"/>
    <w:rsid w:val="00263AAE"/>
    <w:rsid w:val="00276E09"/>
    <w:rsid w:val="00291121"/>
    <w:rsid w:val="002C1726"/>
    <w:rsid w:val="002C687A"/>
    <w:rsid w:val="002E2A1B"/>
    <w:rsid w:val="00314F54"/>
    <w:rsid w:val="003257CB"/>
    <w:rsid w:val="00327322"/>
    <w:rsid w:val="00327926"/>
    <w:rsid w:val="00332218"/>
    <w:rsid w:val="0034051B"/>
    <w:rsid w:val="00344070"/>
    <w:rsid w:val="00364F37"/>
    <w:rsid w:val="003A4D2A"/>
    <w:rsid w:val="003A617F"/>
    <w:rsid w:val="003B1507"/>
    <w:rsid w:val="003E1CD3"/>
    <w:rsid w:val="00403135"/>
    <w:rsid w:val="004041E3"/>
    <w:rsid w:val="00446F58"/>
    <w:rsid w:val="00451545"/>
    <w:rsid w:val="00487431"/>
    <w:rsid w:val="004A7240"/>
    <w:rsid w:val="004B55F8"/>
    <w:rsid w:val="004E5FBB"/>
    <w:rsid w:val="00505E93"/>
    <w:rsid w:val="005060FF"/>
    <w:rsid w:val="0050617E"/>
    <w:rsid w:val="00514D7D"/>
    <w:rsid w:val="00516DB8"/>
    <w:rsid w:val="00526C51"/>
    <w:rsid w:val="00583E24"/>
    <w:rsid w:val="0058593F"/>
    <w:rsid w:val="005B305B"/>
    <w:rsid w:val="005B32BE"/>
    <w:rsid w:val="005C5197"/>
    <w:rsid w:val="006315D7"/>
    <w:rsid w:val="00667167"/>
    <w:rsid w:val="00676BDF"/>
    <w:rsid w:val="00681042"/>
    <w:rsid w:val="00686BCF"/>
    <w:rsid w:val="00686F55"/>
    <w:rsid w:val="006917A1"/>
    <w:rsid w:val="006B0B15"/>
    <w:rsid w:val="006C2A94"/>
    <w:rsid w:val="006E2CE1"/>
    <w:rsid w:val="007178DF"/>
    <w:rsid w:val="007349F5"/>
    <w:rsid w:val="007447CB"/>
    <w:rsid w:val="00761D33"/>
    <w:rsid w:val="007627AD"/>
    <w:rsid w:val="0076379D"/>
    <w:rsid w:val="00780040"/>
    <w:rsid w:val="007976D8"/>
    <w:rsid w:val="007A2658"/>
    <w:rsid w:val="007B246E"/>
    <w:rsid w:val="007B4C04"/>
    <w:rsid w:val="007C58E3"/>
    <w:rsid w:val="007F49BF"/>
    <w:rsid w:val="007F4FCB"/>
    <w:rsid w:val="00810A1D"/>
    <w:rsid w:val="0082707D"/>
    <w:rsid w:val="00846624"/>
    <w:rsid w:val="00857D2A"/>
    <w:rsid w:val="00861E3E"/>
    <w:rsid w:val="008752A2"/>
    <w:rsid w:val="008A5CDB"/>
    <w:rsid w:val="008C6C00"/>
    <w:rsid w:val="008D7D4D"/>
    <w:rsid w:val="008F1A1C"/>
    <w:rsid w:val="009070B8"/>
    <w:rsid w:val="00916C5C"/>
    <w:rsid w:val="00922251"/>
    <w:rsid w:val="009308AB"/>
    <w:rsid w:val="0093217C"/>
    <w:rsid w:val="00940DBE"/>
    <w:rsid w:val="009469C4"/>
    <w:rsid w:val="009750AC"/>
    <w:rsid w:val="00995E59"/>
    <w:rsid w:val="009B4743"/>
    <w:rsid w:val="009C1A64"/>
    <w:rsid w:val="009C2110"/>
    <w:rsid w:val="009C34E6"/>
    <w:rsid w:val="009C609D"/>
    <w:rsid w:val="00A001BC"/>
    <w:rsid w:val="00A25231"/>
    <w:rsid w:val="00A45B2C"/>
    <w:rsid w:val="00A61868"/>
    <w:rsid w:val="00A81E3C"/>
    <w:rsid w:val="00A90A4F"/>
    <w:rsid w:val="00A91F98"/>
    <w:rsid w:val="00AD16A0"/>
    <w:rsid w:val="00AD61DA"/>
    <w:rsid w:val="00AE060E"/>
    <w:rsid w:val="00AF3792"/>
    <w:rsid w:val="00B10DD5"/>
    <w:rsid w:val="00B24F42"/>
    <w:rsid w:val="00B27DA5"/>
    <w:rsid w:val="00B326E1"/>
    <w:rsid w:val="00B52F59"/>
    <w:rsid w:val="00B57FDA"/>
    <w:rsid w:val="00B76652"/>
    <w:rsid w:val="00BA30F8"/>
    <w:rsid w:val="00BB1693"/>
    <w:rsid w:val="00BD6C21"/>
    <w:rsid w:val="00BE6731"/>
    <w:rsid w:val="00C046E8"/>
    <w:rsid w:val="00C24154"/>
    <w:rsid w:val="00C35F2C"/>
    <w:rsid w:val="00C408C2"/>
    <w:rsid w:val="00C65066"/>
    <w:rsid w:val="00C67302"/>
    <w:rsid w:val="00C77F0E"/>
    <w:rsid w:val="00C929C4"/>
    <w:rsid w:val="00CB476C"/>
    <w:rsid w:val="00CC3C7A"/>
    <w:rsid w:val="00CC6324"/>
    <w:rsid w:val="00CD2F28"/>
    <w:rsid w:val="00CE2E01"/>
    <w:rsid w:val="00CE6FED"/>
    <w:rsid w:val="00D058F7"/>
    <w:rsid w:val="00D129D4"/>
    <w:rsid w:val="00D4398B"/>
    <w:rsid w:val="00D543C0"/>
    <w:rsid w:val="00D55993"/>
    <w:rsid w:val="00D73045"/>
    <w:rsid w:val="00D73617"/>
    <w:rsid w:val="00D86AD9"/>
    <w:rsid w:val="00DA35BF"/>
    <w:rsid w:val="00DA6064"/>
    <w:rsid w:val="00DB085B"/>
    <w:rsid w:val="00DB172B"/>
    <w:rsid w:val="00DC316C"/>
    <w:rsid w:val="00DD1F9F"/>
    <w:rsid w:val="00DE5FCA"/>
    <w:rsid w:val="00DF1F95"/>
    <w:rsid w:val="00E12A31"/>
    <w:rsid w:val="00E60FAF"/>
    <w:rsid w:val="00E64195"/>
    <w:rsid w:val="00E66285"/>
    <w:rsid w:val="00E6780C"/>
    <w:rsid w:val="00E72A36"/>
    <w:rsid w:val="00E87111"/>
    <w:rsid w:val="00EA3B96"/>
    <w:rsid w:val="00ED1B64"/>
    <w:rsid w:val="00EE0812"/>
    <w:rsid w:val="00EE5083"/>
    <w:rsid w:val="00EF2F77"/>
    <w:rsid w:val="00F11CF6"/>
    <w:rsid w:val="00F30158"/>
    <w:rsid w:val="00F522B1"/>
    <w:rsid w:val="00F67828"/>
    <w:rsid w:val="00F76FD5"/>
    <w:rsid w:val="00F77342"/>
    <w:rsid w:val="00F83C68"/>
    <w:rsid w:val="00FC098C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B9118-0FD5-4A6A-A1A4-236E9B5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08C2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C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6</cp:revision>
  <cp:lastPrinted>2024-12-27T06:51:00Z</cp:lastPrinted>
  <dcterms:created xsi:type="dcterms:W3CDTF">2025-03-07T10:58:00Z</dcterms:created>
  <dcterms:modified xsi:type="dcterms:W3CDTF">2025-03-17T11:25:00Z</dcterms:modified>
</cp:coreProperties>
</file>